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B92" w:rsidRPr="00E95B92" w:rsidRDefault="00E95B92" w:rsidP="00E95B9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х. Севостьянов Милютинский район</w:t>
      </w:r>
    </w:p>
    <w:p w:rsidR="00E95B92" w:rsidRPr="00E95B92" w:rsidRDefault="00E95B92" w:rsidP="00E95B9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E95B92" w:rsidRPr="00E95B92" w:rsidRDefault="00E95B92" w:rsidP="00E95B92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5B92" w:rsidRPr="00E95B92" w:rsidRDefault="00D41F97" w:rsidP="00E95B92">
      <w:pPr>
        <w:spacing w:after="20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</w:rPr>
        <w:drawing>
          <wp:inline distT="0" distB="0" distL="0" distR="0">
            <wp:extent cx="3371215" cy="1938655"/>
            <wp:effectExtent l="19050" t="0" r="635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93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B92" w:rsidRPr="00E95B92" w:rsidRDefault="00E95B92" w:rsidP="00E95B92">
      <w:pPr>
        <w:spacing w:after="20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5B92" w:rsidRPr="00E95B92" w:rsidRDefault="00E95B92" w:rsidP="00E95B9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E95B92" w:rsidRPr="00E95B92" w:rsidRDefault="00E95B92" w:rsidP="00E95B9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 литературе</w:t>
      </w:r>
    </w:p>
    <w:p w:rsidR="00E95B92" w:rsidRPr="00E95B92" w:rsidRDefault="00E95B92" w:rsidP="00E95B92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95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Уровень общего образования (класс): 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основное общее образование, 5 класс</w:t>
      </w:r>
    </w:p>
    <w:p w:rsidR="001753D7" w:rsidRPr="001753D7" w:rsidRDefault="00E95B92" w:rsidP="00E95B92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95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Количество часов: </w:t>
      </w:r>
      <w:r w:rsidR="001753D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102ч</w:t>
      </w:r>
    </w:p>
    <w:p w:rsidR="0013274C" w:rsidRDefault="0013274C" w:rsidP="00E95B92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4364" w:rsidRDefault="00A14364" w:rsidP="00E95B92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E95B92" w:rsidRPr="00E95B92" w:rsidRDefault="00E95B92" w:rsidP="00E95B92">
      <w:pPr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Учитель: 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Севостьянова Наталья Викторовна</w:t>
      </w:r>
    </w:p>
    <w:p w:rsidR="00E95B92" w:rsidRPr="00E95B92" w:rsidRDefault="00E95B92" w:rsidP="00E95B92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5B92" w:rsidRPr="00E95B92" w:rsidRDefault="00E95B92" w:rsidP="00E95B9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разработана на основе: 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Примерной </w:t>
      </w:r>
      <w:r w:rsidR="00737AB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основной образовательной 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программы основного общего образования </w:t>
      </w:r>
      <w:r w:rsidR="00737AB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2015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г., авторской программы </w:t>
      </w:r>
      <w:r w:rsidR="00F65D32" w:rsidRPr="00F65D3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В. Я. Коровин</w:t>
      </w:r>
      <w:r w:rsidR="00F65D3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ой.</w:t>
      </w:r>
      <w:r w:rsidR="00024B0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Программа курса «Литература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для  обучающихся 5-9 классов общеобразовательных учреждений</w:t>
      </w:r>
      <w:r w:rsidR="00024B0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, </w:t>
      </w:r>
      <w:r w:rsidR="00C64701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201</w:t>
      </w:r>
      <w:r w:rsidR="00802D58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4</w:t>
      </w:r>
      <w:r w:rsidRPr="00E95B92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г</w:t>
      </w:r>
      <w:r w:rsidR="00C64701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</w:t>
      </w:r>
    </w:p>
    <w:p w:rsidR="00E95B92" w:rsidRDefault="00E95B92" w:rsidP="00E95B9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E95B92" w:rsidSect="00244215">
          <w:footerReference w:type="default" r:id="rId9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716414" w:rsidRPr="00716414" w:rsidRDefault="00716414" w:rsidP="00716414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rFonts w:ascii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</w:pPr>
      <w:r w:rsidRPr="00716414">
        <w:rPr>
          <w:rFonts w:ascii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val="en-US" w:eastAsia="en-US"/>
        </w:rPr>
        <w:lastRenderedPageBreak/>
        <w:t>I</w:t>
      </w:r>
      <w:r w:rsidRPr="00716414">
        <w:rPr>
          <w:rFonts w:ascii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  <w:t>. пояснительная записка</w:t>
      </w:r>
    </w:p>
    <w:p w:rsidR="00716414" w:rsidRPr="00876C23" w:rsidRDefault="00716414" w:rsidP="00876C23">
      <w:pPr>
        <w:ind w:firstLine="482"/>
        <w:rPr>
          <w:rFonts w:ascii="Times New Roman" w:hAnsi="Times New Roman" w:cs="Times New Roman"/>
          <w:spacing w:val="-4"/>
          <w:sz w:val="24"/>
          <w:szCs w:val="24"/>
        </w:rPr>
      </w:pPr>
      <w:r w:rsidRPr="00876C23">
        <w:rPr>
          <w:rFonts w:ascii="Times New Roman" w:hAnsi="Times New Roman" w:cs="Times New Roman"/>
          <w:spacing w:val="-4"/>
          <w:sz w:val="24"/>
          <w:szCs w:val="24"/>
        </w:rPr>
        <w:t xml:space="preserve">Рабочая программа составлена в соответствии с Федеральным государственным образовательным стандартом основного общего образования, на основе авторской учебной программы «Литература» 5-9 классы. Авторы-составители </w:t>
      </w:r>
      <w:r w:rsidR="00F65D32" w:rsidRPr="00876C23">
        <w:rPr>
          <w:rFonts w:ascii="Times New Roman" w:hAnsi="Times New Roman" w:cs="Times New Roman"/>
          <w:spacing w:val="-4"/>
          <w:sz w:val="24"/>
          <w:szCs w:val="24"/>
        </w:rPr>
        <w:t xml:space="preserve"> В. Я. Коровина, В. П. Журавлев, В. И. Коровин, Н. В. Беляева. </w:t>
      </w:r>
      <w:r w:rsidRPr="00876C23">
        <w:rPr>
          <w:rFonts w:ascii="Times New Roman" w:hAnsi="Times New Roman" w:cs="Times New Roman"/>
          <w:spacing w:val="-4"/>
          <w:sz w:val="24"/>
          <w:szCs w:val="24"/>
        </w:rPr>
        <w:t>Москва «</w:t>
      </w:r>
      <w:r w:rsidR="00F65D32" w:rsidRPr="00876C23">
        <w:rPr>
          <w:rFonts w:ascii="Times New Roman" w:hAnsi="Times New Roman" w:cs="Times New Roman"/>
          <w:spacing w:val="-4"/>
          <w:sz w:val="24"/>
          <w:szCs w:val="24"/>
        </w:rPr>
        <w:t>Просвещение</w:t>
      </w:r>
      <w:r w:rsidRPr="00876C23">
        <w:rPr>
          <w:rFonts w:ascii="Times New Roman" w:hAnsi="Times New Roman" w:cs="Times New Roman"/>
          <w:spacing w:val="-4"/>
          <w:sz w:val="24"/>
          <w:szCs w:val="24"/>
        </w:rPr>
        <w:t>», 2014.</w:t>
      </w:r>
    </w:p>
    <w:p w:rsidR="00716414" w:rsidRPr="00876C23" w:rsidRDefault="00716414" w:rsidP="00876C23">
      <w:pPr>
        <w:ind w:firstLine="482"/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b/>
          <w:sz w:val="24"/>
          <w:szCs w:val="24"/>
          <w:lang w:eastAsia="ar-SA"/>
        </w:rPr>
        <w:t>Рабочая  программа составлена в соответствии с нормативными документами: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="00832DE9" w:rsidRPr="00876C23">
        <w:rPr>
          <w:rFonts w:ascii="Times New Roman" w:hAnsi="Times New Roman" w:cs="Times New Roman"/>
          <w:bCs/>
          <w:color w:val="222222"/>
          <w:sz w:val="24"/>
          <w:szCs w:val="24"/>
        </w:rPr>
        <w:t xml:space="preserve">приказ Минобрнауки России от 17.12.2010 </w:t>
      </w:r>
      <w:r w:rsidR="00832DE9" w:rsidRPr="00876C23">
        <w:rPr>
          <w:rFonts w:ascii="Times New Roman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 Письма Минобразования РО от 05.2018 г № 24/4.1 «О направлении рекомендаций»;</w:t>
      </w:r>
    </w:p>
    <w:p w:rsidR="00716414" w:rsidRPr="00876C23" w:rsidRDefault="00716414" w:rsidP="00876C23">
      <w:pPr>
        <w:rPr>
          <w:rFonts w:ascii="Times New Roman" w:hAnsi="Times New Roman" w:cs="Times New Roman"/>
          <w:sz w:val="24"/>
          <w:szCs w:val="24"/>
          <w:lang w:eastAsia="ar-SA"/>
        </w:rPr>
      </w:pPr>
      <w:r w:rsidRPr="00876C23">
        <w:rPr>
          <w:rFonts w:ascii="Times New Roman" w:hAnsi="Times New Roman" w:cs="Times New Roman"/>
          <w:sz w:val="24"/>
          <w:szCs w:val="24"/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AF7717" w:rsidRDefault="00AF7717" w:rsidP="00AF7717">
      <w:pPr>
        <w:tabs>
          <w:tab w:val="left" w:pos="2845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AF7717" w:rsidRPr="00AF7717" w:rsidRDefault="00AF7717" w:rsidP="00AF7717">
      <w:pPr>
        <w:tabs>
          <w:tab w:val="left" w:pos="2845"/>
        </w:tabs>
        <w:ind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AF7717">
        <w:rPr>
          <w:rFonts w:ascii="Times New Roman" w:hAnsi="Times New Roman" w:cs="Times New Roman"/>
          <w:color w:val="000000"/>
          <w:sz w:val="24"/>
          <w:szCs w:val="24"/>
        </w:rPr>
        <w:t>Содержание реализуется с помощью учебника</w:t>
      </w:r>
      <w:r w:rsidRPr="00AF7717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AF7717">
        <w:rPr>
          <w:rFonts w:ascii="Times New Roman" w:hAnsi="Times New Roman" w:cs="Times New Roman"/>
          <w:color w:val="000000"/>
          <w:sz w:val="24"/>
          <w:szCs w:val="24"/>
        </w:rPr>
        <w:t xml:space="preserve">Литература. 5 класс. Учеб. для общеобразоват. организаций с прил. на электрон. носителе. В 2 ч. /В.Я. Коровина, В.П. Журавлёв, В.И. Коровин. – 10-е изд. переработанное. -  М.: Просвещение, </w:t>
      </w:r>
      <w:r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Pr="00AF7717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AF7717" w:rsidRPr="00AF7717" w:rsidRDefault="00AF7717" w:rsidP="00AF7717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AF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авторскую программу изменения не внесены.</w:t>
      </w:r>
    </w:p>
    <w:p w:rsidR="00AF7717" w:rsidRPr="00AF7717" w:rsidRDefault="00AF7717" w:rsidP="00AF7717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AF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программы.</w:t>
      </w:r>
    </w:p>
    <w:p w:rsidR="00AF7717" w:rsidRPr="00AF7717" w:rsidRDefault="00AF7717" w:rsidP="00AF7717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AF7717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105 часов (35 учебных недель по 3 часа)</w:t>
      </w:r>
    </w:p>
    <w:p w:rsidR="00AF7717" w:rsidRPr="00AF7717" w:rsidRDefault="00AF7717" w:rsidP="00AF7717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Срок реализации программы 2020</w:t>
      </w:r>
      <w:r w:rsidRPr="00AF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AF7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учебный год.</w:t>
      </w:r>
    </w:p>
    <w:p w:rsidR="00716414" w:rsidRPr="00876C23" w:rsidRDefault="00716414" w:rsidP="00876C23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rFonts w:ascii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</w:pPr>
    </w:p>
    <w:p w:rsidR="00716414" w:rsidRPr="00876C23" w:rsidRDefault="00716414" w:rsidP="00876C23">
      <w:pPr>
        <w:ind w:firstLine="414"/>
        <w:rPr>
          <w:rFonts w:ascii="Times New Roman" w:hAnsi="Times New Roman" w:cs="Times New Roman"/>
          <w:sz w:val="24"/>
          <w:szCs w:val="24"/>
        </w:rPr>
      </w:pPr>
      <w:r w:rsidRPr="00876C23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Pr="00876C23">
        <w:rPr>
          <w:rFonts w:ascii="Times New Roman" w:hAnsi="Times New Roman" w:cs="Times New Roman"/>
          <w:b/>
          <w:sz w:val="24"/>
          <w:szCs w:val="24"/>
        </w:rPr>
        <w:t>учебно-методического комплекта</w:t>
      </w:r>
      <w:r w:rsidRPr="00876C23">
        <w:rPr>
          <w:rFonts w:ascii="Times New Roman" w:hAnsi="Times New Roman" w:cs="Times New Roman"/>
          <w:sz w:val="24"/>
          <w:szCs w:val="24"/>
        </w:rPr>
        <w:t xml:space="preserve"> по базовому курсу «Литература» входят: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sz w:val="24"/>
          <w:szCs w:val="24"/>
        </w:rPr>
        <w:t>Коровина В. Я., Журавлев В. П., Коровин В.</w:t>
      </w:r>
      <w:r w:rsidR="00551A9E" w:rsidRPr="00876C23">
        <w:rPr>
          <w:rFonts w:ascii="Times New Roman" w:hAnsi="Times New Roman" w:cs="Times New Roman"/>
          <w:bCs/>
          <w:sz w:val="24"/>
          <w:szCs w:val="24"/>
        </w:rPr>
        <w:t>И.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>Литература 5 класс. М.: «</w:t>
      </w:r>
      <w:r w:rsidRPr="00876C23">
        <w:rPr>
          <w:rFonts w:ascii="Times New Roman" w:hAnsi="Times New Roman" w:cs="Times New Roman"/>
          <w:bCs/>
          <w:sz w:val="24"/>
          <w:szCs w:val="24"/>
        </w:rPr>
        <w:t>Просвещение</w:t>
      </w:r>
      <w:r w:rsidR="00AF7717">
        <w:rPr>
          <w:rFonts w:ascii="Times New Roman" w:hAnsi="Times New Roman" w:cs="Times New Roman"/>
          <w:bCs/>
          <w:sz w:val="24"/>
          <w:szCs w:val="24"/>
        </w:rPr>
        <w:t>», 2020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iCs/>
          <w:sz w:val="24"/>
          <w:szCs w:val="24"/>
        </w:rPr>
        <w:t>Полухина В. П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76C23">
        <w:rPr>
          <w:rFonts w:ascii="Times New Roman" w:hAnsi="Times New Roman" w:cs="Times New Roman"/>
          <w:bCs/>
          <w:sz w:val="24"/>
          <w:szCs w:val="24"/>
        </w:rPr>
        <w:t xml:space="preserve">под ред. Коровиной В. Я. 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>Литература 6 класс</w:t>
      </w:r>
      <w:r w:rsidRPr="00876C23">
        <w:rPr>
          <w:rFonts w:ascii="Times New Roman" w:hAnsi="Times New Roman" w:cs="Times New Roman"/>
          <w:bCs/>
          <w:sz w:val="24"/>
          <w:szCs w:val="24"/>
        </w:rPr>
        <w:t xml:space="preserve"> М.: «Просвещение», 2019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iCs/>
          <w:sz w:val="24"/>
          <w:szCs w:val="24"/>
        </w:rPr>
        <w:t>Коровина В. Я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 xml:space="preserve">. Литература 7 класс. </w:t>
      </w:r>
      <w:r w:rsidRPr="00876C23">
        <w:rPr>
          <w:rFonts w:ascii="Times New Roman" w:hAnsi="Times New Roman" w:cs="Times New Roman"/>
          <w:bCs/>
          <w:sz w:val="24"/>
          <w:szCs w:val="24"/>
        </w:rPr>
        <w:t>М.: «Просвещение», 2019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sz w:val="24"/>
          <w:szCs w:val="24"/>
        </w:rPr>
        <w:t>Коровина В. Я., Журавлев В. П., Коровин В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 xml:space="preserve">. Литература 8 класс. </w:t>
      </w:r>
      <w:r w:rsidRPr="00876C23">
        <w:rPr>
          <w:rFonts w:ascii="Times New Roman" w:hAnsi="Times New Roman" w:cs="Times New Roman"/>
          <w:bCs/>
          <w:sz w:val="24"/>
          <w:szCs w:val="24"/>
        </w:rPr>
        <w:t>М.: «Просвещение», 2019</w:t>
      </w:r>
    </w:p>
    <w:p w:rsidR="00716414" w:rsidRPr="00876C23" w:rsidRDefault="00C41463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sz w:val="24"/>
          <w:szCs w:val="24"/>
        </w:rPr>
        <w:t>Коровина В. Я., Журавлев В. П.,Збарский И.С.,  Коровин В.</w:t>
      </w:r>
      <w:r w:rsidR="00716414" w:rsidRPr="00876C23">
        <w:rPr>
          <w:rFonts w:ascii="Times New Roman" w:hAnsi="Times New Roman" w:cs="Times New Roman"/>
          <w:bCs/>
          <w:sz w:val="24"/>
          <w:szCs w:val="24"/>
        </w:rPr>
        <w:t xml:space="preserve">. Литература 9 класс. </w:t>
      </w:r>
      <w:r w:rsidRPr="00876C23">
        <w:rPr>
          <w:rFonts w:ascii="Times New Roman" w:hAnsi="Times New Roman" w:cs="Times New Roman"/>
          <w:bCs/>
          <w:sz w:val="24"/>
          <w:szCs w:val="24"/>
        </w:rPr>
        <w:t>М.: «Просвещение», 2019</w:t>
      </w:r>
    </w:p>
    <w:p w:rsidR="00716414" w:rsidRPr="00876C23" w:rsidRDefault="00716414" w:rsidP="00876C23">
      <w:pPr>
        <w:numPr>
          <w:ilvl w:val="1"/>
          <w:numId w:val="3"/>
        </w:numPr>
        <w:ind w:left="743" w:hanging="425"/>
        <w:jc w:val="lef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76C23">
        <w:rPr>
          <w:rFonts w:ascii="Times New Roman" w:hAnsi="Times New Roman" w:cs="Times New Roman"/>
          <w:bCs/>
          <w:sz w:val="24"/>
          <w:szCs w:val="24"/>
        </w:rPr>
        <w:t xml:space="preserve">Программа курса «Литература» 5-9 классы. Авторы составители </w:t>
      </w:r>
      <w:r w:rsidR="00551A9E" w:rsidRPr="00876C23">
        <w:rPr>
          <w:rFonts w:ascii="Times New Roman" w:hAnsi="Times New Roman" w:cs="Times New Roman"/>
          <w:bCs/>
          <w:sz w:val="24"/>
          <w:szCs w:val="24"/>
        </w:rPr>
        <w:t xml:space="preserve">Коровина В. Я., Журавлев В. П., Коровин В. И., Беляева Н.В. </w:t>
      </w:r>
      <w:r w:rsidRPr="00876C23">
        <w:rPr>
          <w:rFonts w:ascii="Times New Roman" w:hAnsi="Times New Roman" w:cs="Times New Roman"/>
          <w:bCs/>
          <w:sz w:val="24"/>
          <w:szCs w:val="24"/>
        </w:rPr>
        <w:t>. М.: «</w:t>
      </w:r>
      <w:r w:rsidR="00551A9E" w:rsidRPr="00876C23">
        <w:rPr>
          <w:rFonts w:ascii="Times New Roman" w:hAnsi="Times New Roman" w:cs="Times New Roman"/>
          <w:bCs/>
          <w:sz w:val="24"/>
          <w:szCs w:val="24"/>
        </w:rPr>
        <w:t>Просвещение</w:t>
      </w:r>
      <w:r w:rsidRPr="00876C23">
        <w:rPr>
          <w:rFonts w:ascii="Times New Roman" w:hAnsi="Times New Roman" w:cs="Times New Roman"/>
          <w:bCs/>
          <w:sz w:val="24"/>
          <w:szCs w:val="24"/>
        </w:rPr>
        <w:t>», 2014 г.</w:t>
      </w:r>
    </w:p>
    <w:p w:rsidR="00716414" w:rsidRPr="00551A9E" w:rsidRDefault="00716414" w:rsidP="00771747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1471" w:rsidRDefault="00716414" w:rsidP="00771747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val="en-US" w:eastAsia="en-US"/>
        </w:rPr>
        <w:t>II</w:t>
      </w:r>
      <w:r w:rsidRPr="00716414"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  <w:t>.</w:t>
      </w:r>
      <w:r w:rsidR="00611471" w:rsidRPr="00771747"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  <w:t>ПЛАНИРУЕМЫЕ РЕЗУЛЬТАТЫ ОСВОЕНИЯ УЧЕБНОГО ПРЕДМЕТА</w:t>
      </w:r>
    </w:p>
    <w:p w:rsidR="00243E05" w:rsidRDefault="00243E05" w:rsidP="00771747">
      <w:pPr>
        <w:widowControl w:val="0"/>
        <w:shd w:val="clear" w:color="auto" w:fill="FFFFFF"/>
        <w:autoSpaceDE w:val="0"/>
        <w:autoSpaceDN w:val="0"/>
        <w:adjustRightInd w:val="0"/>
        <w:ind w:left="30"/>
        <w:jc w:val="center"/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</w:p>
    <w:p w:rsidR="009314F8" w:rsidRPr="009314F8" w:rsidRDefault="009314F8" w:rsidP="009314F8">
      <w:pPr>
        <w:shd w:val="clear" w:color="auto" w:fill="FFFFFF"/>
        <w:ind w:firstLine="360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Личностными результатами </w:t>
      </w:r>
      <w:r w:rsidRPr="009314F8">
        <w:rPr>
          <w:rFonts w:ascii="Times New Roman" w:hAnsi="Times New Roman" w:cs="Times New Roman"/>
          <w:color w:val="000000"/>
          <w:sz w:val="24"/>
          <w:szCs w:val="24"/>
        </w:rPr>
        <w:t>освоения учебного предмета «Литература» являются: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314F8" w:rsidRPr="009314F8" w:rsidRDefault="009314F8" w:rsidP="009314F8">
      <w:pPr>
        <w:shd w:val="clear" w:color="auto" w:fill="FFFFFF"/>
        <w:ind w:firstLine="360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Метапредметнымирезультатами</w:t>
      </w:r>
      <w:r w:rsidRPr="009314F8">
        <w:rPr>
          <w:rFonts w:ascii="Times New Roman" w:hAnsi="Times New Roman" w:cs="Times New Roman"/>
          <w:color w:val="000000"/>
          <w:sz w:val="24"/>
          <w:szCs w:val="24"/>
        </w:rPr>
        <w:t>освоения учебного предмета «Литература» являются: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lastRenderedPageBreak/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8) смысловое чтение;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9314F8" w:rsidRPr="009314F8" w:rsidRDefault="009314F8" w:rsidP="009314F8">
      <w:pPr>
        <w:shd w:val="clear" w:color="auto" w:fill="FFFFFF"/>
        <w:ind w:firstLine="568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314F8" w:rsidRPr="009314F8" w:rsidRDefault="009314F8" w:rsidP="009314F8">
      <w:pPr>
        <w:shd w:val="clear" w:color="auto" w:fill="FFFFFF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Предметными результатами</w:t>
      </w:r>
      <w:r w:rsidRPr="009314F8">
        <w:rPr>
          <w:rFonts w:ascii="Times New Roman" w:hAnsi="Times New Roman" w:cs="Times New Roman"/>
          <w:color w:val="000000"/>
          <w:sz w:val="24"/>
          <w:szCs w:val="24"/>
        </w:rPr>
        <w:t> изучения предмета «Литература» являются: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1)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2) понимание литературы как одной из основных национально-культурных ценностей народа, как особого способа познания жизни;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3) 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9314F8" w:rsidRPr="009314F8" w:rsidRDefault="009314F8" w:rsidP="009314F8">
      <w:pPr>
        <w:shd w:val="clear" w:color="auto" w:fill="FFFFFF"/>
        <w:ind w:firstLine="454"/>
        <w:rPr>
          <w:rFonts w:cs="Times New Roman"/>
          <w:color w:val="000000"/>
        </w:rPr>
      </w:pPr>
      <w:r w:rsidRPr="009314F8">
        <w:rPr>
          <w:rFonts w:ascii="Times New Roman" w:hAnsi="Times New Roman" w:cs="Times New Roman"/>
          <w:color w:val="000000"/>
          <w:sz w:val="24"/>
          <w:szCs w:val="24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9314F8" w:rsidRDefault="009314F8" w:rsidP="00243E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C2330A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C2330A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адекватное восприятие воспринятых на слух или прочитанных произведений в объеме программы;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знание изученных текстов;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овладение элементарными навыками анализа содержания литературного произведения (умение воспроизвести сюжет, оценить роль изобразительных средств в раскрытии идейно-художественного содержания);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умение использовать основные теоретические понятия, связанные с сюжетом (композиция, завязка, кульминация, развязка: пролог, эпилог);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создавать словесные иллюстрации к тексту.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C2330A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овладение техникой составления плана;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овладение различными типами пересказа;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умение подбирать аргументы при обсуждении произведения, в том числе целесообразное использование цитирования;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умение формулировать доказательные выводы;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умение владеть разными видами чтения (поисковым, просмотровым, ознакомительным, изучающим) текстов.</w:t>
      </w:r>
      <w:r w:rsidRPr="00C2330A">
        <w:rPr>
          <w:rFonts w:ascii="Times New Roman" w:hAnsi="Times New Roman" w:cs="Times New Roman"/>
          <w:sz w:val="24"/>
          <w:szCs w:val="24"/>
        </w:rPr>
        <w:tab/>
      </w:r>
      <w:r w:rsidRPr="00C2330A">
        <w:rPr>
          <w:rFonts w:ascii="Times New Roman" w:hAnsi="Times New Roman" w:cs="Times New Roman"/>
          <w:sz w:val="24"/>
          <w:szCs w:val="24"/>
        </w:rPr>
        <w:tab/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b/>
          <w:sz w:val="24"/>
          <w:szCs w:val="24"/>
        </w:rPr>
      </w:pPr>
      <w:r w:rsidRPr="00C2330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знание наизусть художественных текстов в рамках программы;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формирование читательского мастерства: умение дать доказательное суждение о прочитанном, определить собственное отношение к прочитанному;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овладение навыками литературных игр;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формирование собственного мнения;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формирование навыка чтения отдельной группы учащихся;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участвовать в коллективных формах исследовательской деятельности;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 участвовать в КТД на разных его этапах;</w:t>
      </w:r>
    </w:p>
    <w:p w:rsidR="00243E05" w:rsidRPr="00C2330A" w:rsidRDefault="00243E05" w:rsidP="00243E05">
      <w:pPr>
        <w:ind w:firstLine="660"/>
        <w:rPr>
          <w:rFonts w:ascii="Times New Roman" w:hAnsi="Times New Roman" w:cs="Times New Roman"/>
          <w:sz w:val="24"/>
          <w:szCs w:val="24"/>
        </w:rPr>
      </w:pPr>
      <w:r w:rsidRPr="00C2330A">
        <w:rPr>
          <w:rFonts w:ascii="Times New Roman" w:hAnsi="Times New Roman" w:cs="Times New Roman"/>
          <w:sz w:val="24"/>
          <w:szCs w:val="24"/>
        </w:rPr>
        <w:t>-подбирать материал для компьютерной презентации и редактировать его.</w:t>
      </w:r>
    </w:p>
    <w:p w:rsidR="00243E05" w:rsidRPr="00AF58AF" w:rsidRDefault="00243E05" w:rsidP="00243E05">
      <w:pPr>
        <w:rPr>
          <w:rFonts w:ascii="Times New Roman" w:hAnsi="Times New Roman" w:cs="Times New Roman"/>
          <w:b/>
          <w:sz w:val="24"/>
          <w:szCs w:val="24"/>
        </w:rPr>
      </w:pPr>
    </w:p>
    <w:p w:rsidR="007455EB" w:rsidRDefault="007455EB" w:rsidP="001D268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D2682" w:rsidRPr="001D2682" w:rsidRDefault="001D2682" w:rsidP="001D2682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D2682">
        <w:rPr>
          <w:rFonts w:ascii="Times New Roman" w:hAnsi="Times New Roman" w:cs="Times New Roman"/>
          <w:b/>
          <w:sz w:val="28"/>
          <w:szCs w:val="24"/>
        </w:rPr>
        <w:t>5  класс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7513"/>
      </w:tblGrid>
      <w:tr w:rsidR="001D2682" w:rsidRPr="001D2682" w:rsidTr="001D2682">
        <w:tc>
          <w:tcPr>
            <w:tcW w:w="7196" w:type="dxa"/>
            <w:shd w:val="clear" w:color="auto" w:fill="auto"/>
          </w:tcPr>
          <w:p w:rsidR="001D2682" w:rsidRPr="001D2682" w:rsidRDefault="001D2682" w:rsidP="001D2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7513" w:type="dxa"/>
            <w:shd w:val="clear" w:color="auto" w:fill="auto"/>
          </w:tcPr>
          <w:p w:rsidR="001D2682" w:rsidRPr="001D2682" w:rsidRDefault="001D2682" w:rsidP="001D2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1D2682" w:rsidRPr="001D2682" w:rsidTr="001D2682">
        <w:tc>
          <w:tcPr>
            <w:tcW w:w="14709" w:type="dxa"/>
            <w:gridSpan w:val="2"/>
            <w:shd w:val="clear" w:color="auto" w:fill="auto"/>
          </w:tcPr>
          <w:p w:rsidR="001D2682" w:rsidRPr="001D2682" w:rsidRDefault="001D2682" w:rsidP="001D2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1D2682" w:rsidRPr="001D2682" w:rsidTr="001D2682">
        <w:tc>
          <w:tcPr>
            <w:tcW w:w="7196" w:type="dxa"/>
            <w:shd w:val="clear" w:color="auto" w:fill="auto"/>
          </w:tcPr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сопоставлять фольклорную сказку и её интерпретацию средствами других искусств (иллюстрация, мультипликация, художественный </w:t>
            </w:r>
            <w:r w:rsidRPr="001D2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фильм);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 выделять нравственную проблематику сказок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  видеть черты русского национального характера в героях русских сказок.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учитывая жанрово-родовые признаки, выбирать сказки для самостоятельного чтения;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выразительно читать сказки, соблюдая соответствующий интонационный рисунок устного рассказывания;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фольклорной.</w:t>
            </w:r>
          </w:p>
        </w:tc>
        <w:tc>
          <w:tcPr>
            <w:tcW w:w="7513" w:type="dxa"/>
            <w:shd w:val="clear" w:color="auto" w:fill="auto"/>
          </w:tcPr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рассказывать о самостоятельно прочитанной сказке, 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• сочинять сказку и/или придумывать сюжетные линии</w:t>
            </w: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2682" w:rsidRPr="001D2682" w:rsidTr="001D2682">
        <w:tc>
          <w:tcPr>
            <w:tcW w:w="14709" w:type="dxa"/>
            <w:gridSpan w:val="2"/>
            <w:shd w:val="clear" w:color="auto" w:fill="auto"/>
          </w:tcPr>
          <w:p w:rsidR="00243E05" w:rsidRDefault="001D2682" w:rsidP="00243E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Древнерусская литература. Русская литература XVIII в.</w:t>
            </w:r>
          </w:p>
          <w:p w:rsidR="001D2682" w:rsidRDefault="001D2682" w:rsidP="00243E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  <w:p w:rsidR="007455EB" w:rsidRPr="001D2682" w:rsidRDefault="007455EB" w:rsidP="00243E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682" w:rsidRPr="001D2682" w:rsidTr="001D2682">
        <w:tc>
          <w:tcPr>
            <w:tcW w:w="7196" w:type="dxa"/>
            <w:shd w:val="clear" w:color="auto" w:fill="auto"/>
          </w:tcPr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вопросов; интерпретировать прочитанное, отбирать произведения для чтения;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определять  с помощью учителя для себя актуальную цель чтения художественной литературы; выбирать произведения для самостоятельного чтения;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ответа на вопрос;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иллюстрацию;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работать с книгой как источником информации.</w:t>
            </w:r>
          </w:p>
        </w:tc>
        <w:tc>
          <w:tcPr>
            <w:tcW w:w="7513" w:type="dxa"/>
            <w:shd w:val="clear" w:color="auto" w:fill="auto"/>
          </w:tcPr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2682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1D2682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1D2682" w:rsidRPr="001D2682" w:rsidRDefault="001D2682" w:rsidP="001D268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42D6" w:rsidRDefault="007242D6" w:rsidP="00AF1504">
      <w:pPr>
        <w:ind w:firstLine="709"/>
        <w:jc w:val="center"/>
        <w:rPr>
          <w:rStyle w:val="12"/>
          <w:b/>
          <w:caps/>
          <w:sz w:val="22"/>
          <w:szCs w:val="22"/>
        </w:rPr>
      </w:pPr>
      <w:bookmarkStart w:id="1" w:name="bookmark1"/>
    </w:p>
    <w:p w:rsidR="004800E0" w:rsidRDefault="004800E0" w:rsidP="00AF1504">
      <w:pPr>
        <w:ind w:firstLine="709"/>
        <w:jc w:val="center"/>
        <w:rPr>
          <w:rStyle w:val="12"/>
          <w:b/>
          <w:caps/>
          <w:sz w:val="22"/>
          <w:szCs w:val="22"/>
        </w:rPr>
      </w:pPr>
    </w:p>
    <w:p w:rsidR="00AB2916" w:rsidRDefault="00716414" w:rsidP="00AF1504">
      <w:pPr>
        <w:ind w:firstLine="709"/>
        <w:jc w:val="center"/>
        <w:rPr>
          <w:rStyle w:val="12"/>
          <w:b/>
          <w:caps/>
          <w:sz w:val="22"/>
          <w:szCs w:val="22"/>
        </w:rPr>
      </w:pPr>
      <w:r>
        <w:rPr>
          <w:rStyle w:val="12"/>
          <w:b/>
          <w:caps/>
          <w:sz w:val="22"/>
          <w:szCs w:val="22"/>
          <w:lang w:val="en-US"/>
        </w:rPr>
        <w:lastRenderedPageBreak/>
        <w:t>III</w:t>
      </w:r>
      <w:r w:rsidRPr="00AF58AF">
        <w:rPr>
          <w:rStyle w:val="12"/>
          <w:b/>
          <w:caps/>
          <w:sz w:val="22"/>
          <w:szCs w:val="22"/>
        </w:rPr>
        <w:t>.</w:t>
      </w:r>
      <w:r w:rsidR="00AB2916" w:rsidRPr="00771747">
        <w:rPr>
          <w:rStyle w:val="12"/>
          <w:b/>
          <w:caps/>
          <w:sz w:val="22"/>
          <w:szCs w:val="22"/>
        </w:rPr>
        <w:t>Содержание учебного предмета</w:t>
      </w:r>
      <w:bookmarkEnd w:id="1"/>
    </w:p>
    <w:p w:rsidR="00101F34" w:rsidRDefault="00101F34" w:rsidP="00AF1504">
      <w:pPr>
        <w:ind w:firstLine="709"/>
        <w:jc w:val="center"/>
        <w:rPr>
          <w:rStyle w:val="12"/>
          <w:b/>
          <w:caps/>
          <w:sz w:val="22"/>
          <w:szCs w:val="22"/>
        </w:rPr>
      </w:pPr>
    </w:p>
    <w:p w:rsidR="00477731" w:rsidRDefault="00AF7717" w:rsidP="00AF7717">
      <w:pPr>
        <w:tabs>
          <w:tab w:val="center" w:pos="7406"/>
          <w:tab w:val="left" w:pos="8970"/>
        </w:tabs>
        <w:autoSpaceDE w:val="0"/>
        <w:autoSpaceDN w:val="0"/>
        <w:adjustRightInd w:val="0"/>
        <w:ind w:right="4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77731" w:rsidRPr="00477731">
        <w:rPr>
          <w:rFonts w:ascii="Times New Roman" w:hAnsi="Times New Roman" w:cs="Times New Roman"/>
          <w:b/>
          <w:bCs/>
          <w:sz w:val="24"/>
          <w:szCs w:val="24"/>
        </w:rPr>
        <w:t>5 КЛАСС (102ч)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F7717" w:rsidRDefault="00AF7717" w:rsidP="00AF7717">
      <w:pPr>
        <w:tabs>
          <w:tab w:val="center" w:pos="7406"/>
          <w:tab w:val="left" w:pos="8970"/>
        </w:tabs>
        <w:autoSpaceDE w:val="0"/>
        <w:autoSpaceDN w:val="0"/>
        <w:adjustRightInd w:val="0"/>
        <w:ind w:right="4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 (1 ч.)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Устное народное творчество (9 ч.)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Фольклор - коллективное устное народное творчество.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Малые жанры фольклора. Детский фольклор (колыбельные песни, пестушки, приговорки, скороговорки, загадки - повторение).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Фольклор. Устное народное творчество (развитие представлений).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Русские народные сказки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Сказки как вид народной прозы. Сказки о животных, волшебные, бытовые (анекдотические, новеллистические). Нравоучительный и философский характер сказок. Сказители. Собиратели сказок. (Обзор.)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«Царевна-лягушка».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- вот духовные данные Василисы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Премудрой ...» (М. Горький). Иван Царевич - победитель житейских невзгод. Животные помощники. Особая роль чудесных противников - Бабы-яги, Кощея Бессмертного.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«Журавль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цапля», «Солдатская шинель»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народные представления о справедливости, добре и зле в сказках о животных и бытовых сказках.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Теория литературы. Сказка. Виды сказок (закрепление представлений). Постоянные эпитеты.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русской литературы XVIII - XIX века (45 ч.)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Русские басни.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ту р ы. Роды литературы: эпос, лирика, драма. Жанры литературы (начальные представления).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Жанр басни. Истоки басенного жанра (Эзоп, Лафонтен, русские баснописцы XVIII века). (Обзор.)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А.П. Сумароков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“Кокушка”,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И.И. Дмитриев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“Муха”.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Иван Андреевич Крылов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 Краткий рассказ о баснописце (детство, начало литературной деятельности).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«Ворона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Лисица», «Волк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Ягненок», «Свинья под Дубом»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(на выбор). Осмеяние пороков - грубой силы, жадности, неблагодарности, хитрости и т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д.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«Волк на псарне»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отражение исторических событий в басне; патриотическая позиция автора.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Рассказ и мораль в басне. Аллегория. Выразительное чтение басен (индивидуальное, по ролям, инсценирование).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Басня (развитие представлений), аллегория (начальные представления). Понятие об эзоповом языке.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Василий Андреевич Жуковский.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Краткий рассказ о поэте (детство и начало творчества, Жуковский-сказочник).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«Спящая царевна».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Сходные и различные черты сказки Жуковского и народной сказки. Герои литературной сказки, особенности сюжета.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«Кубок».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Благородство и жестокость. Герои баллады.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Баллада (начальные представления).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Александр Сергеевич Пушкин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 Краткий рассказ о жизни поэта (детство, годы учения).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Стихотворение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«Няне»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поэтизация образа няни; мотивы одиночества и грусти, скрашиваемые любовью няни, ее сказками и песнями.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лукоморья дуб зеленый…»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«Сказка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мертвой царевне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о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семи богатырях»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ее истоки (сопоставление с русскими народными сказками, сказкой Жуковского «Спящая царевна», со сказками братьев Гримм; «бродячие сюжеты»),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-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Русская литературная сказка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Антоний Погорельский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«Черная курица, или Подземные жители».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Сказочно-условное,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Михаил Юрьевич Лермонтов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«Бородино»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Сравнение, гипербола, эпитет (развитие представлений), метафора, звукопись, аллитерация (начальные представления).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Николай Васильевич Гоголь.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 (детство, годы учения,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«Заколдованное место»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повесть из книги «Вечера на хуторе близ Диканьки»,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Фантастика (развитие представлений). Юмор (развитие представлений).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Николай Алексеевич Некрасов.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поэте (детство и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«На Волге».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Картины природы. Раздумья поэта о судьбе народа. Вера в потенциальные силы народа, лучшую его судьбу.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«Есть женщины в русских селеньях…»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(отрывок из поэмы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«Мороз, Красный нос»).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Поэтический образ русской женщины.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Стихотворение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«Крестьянские дети».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Картины вольной жизни крестьянских детей, их забавы, приобщение к труду взрослых. Мир детства - короткая пора в жизни крестьянина. Речевая характеристика персонажей.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 л и т е р а т у р ы. Эпитет (развитие представлений).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Иван Сергеевич Тургенев.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 (детство и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«Муму»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- символ немого протеста крепостных крестьян.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 л и т е р а т у р ы. Портрет, пейзаж (начальные представления). Литературный герой (начальные представления).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Афанасий Афанасьевич Фет.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поэте.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Стихотворение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«Весенний дождь»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радостная, яркая, полная движения картина весенней природы. Краски, звуки, запахи как воплощение красоты жизни.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Лев Николаевич Толстой.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 (детство,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«Кавказский пленник».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Бессмысленность и жестокость национальной вражды. Жилин и Костылин -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 л и т е р а т у р ы. Сравнение (развитие понятия). Сюжет (начальное представление).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Антон Павлович Чехов.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 (детство и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«Хирургия»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осмеяние глупости и невежества героев рассказа. Юмор ситуации. Речь персонажей как средство их характеристики.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Юмор (развитие представлений).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Поэты XIX века о Родине и родной природе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Ф. И. Тютчев.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«Зима недаром злится…»,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«Как весел грохот летних бурь…»,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«Есть в осени первоначальной ... »;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Н. Плещеев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«Весна»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(отрывок);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С. Никитин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«Утро», «Зимняя ночь в деревне»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(отрывок);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Н. Майков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«Ласточки»;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 З. Суриков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«Зима»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(отрывок);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В. Кольцов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«В степи».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Выразительное чтение наизусть стихотворений (по выбору учителя и учащихся).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 л и т е р а ту р ы. Стихотворный ритм как средство передачи эмоционального состояния, настроения.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литературы XX века (26 ч.)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Иван Алексеевич Бунин.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 (детство и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«В деревне».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Владимир Галактионович Короленко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дурном обществе».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Жизнь детей из благополучной и обездоленной семей. Их общение. Доброта и сострадание героев повести. Образ серого, сонного города. Равнодушие окружающих людей к беднякам. Вася, Валек, Маруся, Тыбурций. Отец и сын. Размышления героев. «Дурное общество» и «дурные дела». Взаимопонимание - основа отношений в семье.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 л и т е р а т у р ы. Портрет (развитие представлений). Композиция литературного произведения (начальные понятия).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Павел Петрович Бажов.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 (детство и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«Медной горы Хозяйка».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 л и т е р а т у р ы. Сказ как жанр литературы (начальные представления). Сказ и сказка (общее и различное).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Константин Георгиевич Паустовский.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«Теплый хлеб»,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«Заячьи лапы».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Доброта и сострадание, реальное и фантастическое в сказках Паустовского.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Самуил Яковлевич Маршак.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писателе. Сказки С. Я. Маршака.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Двенадцать месяцев»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пьеса-сказка. Положительные и отрицательные герои. Победа добра над злом - традиция русских народных сказок. Художественные особенности пьесы-сказки.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lastRenderedPageBreak/>
        <w:t>Т е о р и я  л и т е р а т у р ы. Драма как род литературы (начальные представления). Пьеса-сказка.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Андрей Платонович Платонов.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 (детство,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«Никита».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Быль и фантастика. Главный герой рассказа, единство героя с природой, одухотворение природы в его воображении - жизнь как борьба добра и зла, смена радости и грусти, страдания и счастья. Оптимистическое восприятие окружающего мира.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Фантастика в литературном произведении (развитие представлений).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Виктор Петрович Астафьев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 Краткий рассказ о писателе (детство, начало литературной деятельности).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«Васюткино озеро».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Автобиографичность литературного произведения (начальные представления).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«Ради жизни на Земле…»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К. М. Симонов.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«Майор привез мальчишку на лафете…»;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Т. Твардовский.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«Рассказ танкиста».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Война и дети - обостренно трагическая и героическая тема произведений о Великой Отечественной войне.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Произведения о Родине и родной природе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       И. Бунин.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«Помню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долгий зимний вечер ...»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Н. Рубцов.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«Родная деревня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»,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Дон-Аминадо.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«Города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и 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годы».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зарубежной литературы (12 ч.)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Даниель Дефо.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«Робинзон Крузо».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ХансКристиан Андерсен.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«Снежная королева».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Символический смысл фантастических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- противопоставление красоты внутренней и внешней. Победа добра, любви и дружбы.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Марк Твен.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Краткий рассказ о писателе.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«Приключения Тома Сойера».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Том и Гек. Дружба мальчиков. Игры, забавы, находчивость, предприимчивость.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Изобретательность в играх - умение сделать окружающий мир интересным.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Джек Лондон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. Краткий рассказ о писателе.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«Сказание 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Кише»</w:t>
      </w:r>
      <w:r w:rsidRPr="004800E0">
        <w:rPr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- сказание о взрослении подростка, вынужденного добывать пищу, заботиться о старших. Уважение взрослых. Характер мальчика - смелость, мужество, изобретательность, смекалка, чувство собственного достоинства - опора в труднейших жизненных обстоятельствах. Мастерство писателя в поэтическом изображении жизни северного народа.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Э. Сетон-Томпсон.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Краткий рассказ о творчестве писателя.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“Арно”.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 Произведения о животных.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Современная зарубежная и отечественная литература (2 ч.)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УльфСтарк.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“Умеешь ли ты свистеть, Йоханна?”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Отношение между детьми и старшим поколением. Нравственные уроки.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АяэН.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“Как растут елочные шары, или Моя встреча с дедом Морозом”.</w:t>
      </w: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Рассказ в рассказе. Совсем не научная детская фантастика. Реальность и волшебство в произведении.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Писатели улыбаются (1 ч.).</w:t>
      </w:r>
    </w:p>
    <w:p w:rsidR="004800E0" w:rsidRPr="004800E0" w:rsidRDefault="004800E0" w:rsidP="004800E0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Юлий Ким.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Краткий рассказ о поэте и его творчестве. </w:t>
      </w:r>
      <w:r w:rsidRPr="004800E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“Рыба-кит”. </w:t>
      </w:r>
      <w:r w:rsidRPr="004800E0">
        <w:rPr>
          <w:rFonts w:ascii="Times New Roman" w:hAnsi="Times New Roman" w:cs="Times New Roman"/>
          <w:color w:val="000000"/>
          <w:sz w:val="24"/>
          <w:szCs w:val="24"/>
        </w:rPr>
        <w:t>Юмор в поэзии.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color w:val="000000"/>
          <w:sz w:val="24"/>
          <w:szCs w:val="24"/>
        </w:rPr>
        <w:t>Т е о р и я  л и т е р а т у р ы. Юмор (развитие понятия).</w:t>
      </w:r>
    </w:p>
    <w:p w:rsidR="004800E0" w:rsidRPr="004800E0" w:rsidRDefault="004800E0" w:rsidP="004800E0">
      <w:pPr>
        <w:shd w:val="clear" w:color="auto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80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Заключительные уроки (3 ч.)</w:t>
      </w:r>
    </w:p>
    <w:p w:rsidR="00AF7717" w:rsidRPr="007C3DFB" w:rsidRDefault="00AF7717" w:rsidP="007C3DFB">
      <w:pPr>
        <w:tabs>
          <w:tab w:val="center" w:pos="7406"/>
          <w:tab w:val="left" w:pos="8970"/>
        </w:tabs>
        <w:autoSpaceDE w:val="0"/>
        <w:autoSpaceDN w:val="0"/>
        <w:adjustRightInd w:val="0"/>
        <w:ind w:right="4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7C3DFB" w:rsidRPr="007C3DFB" w:rsidRDefault="007C3DFB" w:rsidP="007C3DF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br/>
        <w:t>Произведения для заучивания наизусть.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Пословицы и поговорки.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В.А. Жуковский. </w:t>
      </w:r>
      <w:r w:rsidRPr="007C3DFB">
        <w:rPr>
          <w:rFonts w:ascii="Times New Roman" w:hAnsi="Times New Roman" w:cs="Times New Roman"/>
          <w:sz w:val="24"/>
          <w:szCs w:val="24"/>
        </w:rPr>
        <w:t>«Спящая царевна» (отрывок).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И.А. Крылов</w:t>
      </w:r>
      <w:r w:rsidRPr="007C3DFB">
        <w:rPr>
          <w:rFonts w:ascii="Times New Roman" w:hAnsi="Times New Roman" w:cs="Times New Roman"/>
          <w:sz w:val="24"/>
          <w:szCs w:val="24"/>
        </w:rPr>
        <w:t>. Басни.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А.С. Пушкин.</w:t>
      </w:r>
      <w:r w:rsidRPr="007C3DFB">
        <w:rPr>
          <w:rFonts w:ascii="Times New Roman" w:hAnsi="Times New Roman" w:cs="Times New Roman"/>
          <w:sz w:val="24"/>
          <w:szCs w:val="24"/>
        </w:rPr>
        <w:t> «У лукоморья…». Няне.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Н.А. Некрасов</w:t>
      </w:r>
      <w:r w:rsidRPr="007C3DFB">
        <w:rPr>
          <w:rFonts w:ascii="Times New Roman" w:hAnsi="Times New Roman" w:cs="Times New Roman"/>
          <w:sz w:val="24"/>
          <w:szCs w:val="24"/>
        </w:rPr>
        <w:t> «Есть женщины в русских селеньях…», отрывок из стихотворения «Крестьянские дети» («Однажды в студёную, зимнюю пору…»)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А.А. Фет.</w:t>
      </w:r>
      <w:r w:rsidRPr="007C3DFB">
        <w:rPr>
          <w:rFonts w:ascii="Times New Roman" w:hAnsi="Times New Roman" w:cs="Times New Roman"/>
          <w:sz w:val="24"/>
          <w:szCs w:val="24"/>
        </w:rPr>
        <w:t> Весенний дождь.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М.Ю. Лермонтов.</w:t>
      </w:r>
      <w:r w:rsidRPr="007C3DFB">
        <w:rPr>
          <w:rFonts w:ascii="Times New Roman" w:hAnsi="Times New Roman" w:cs="Times New Roman"/>
          <w:sz w:val="24"/>
          <w:szCs w:val="24"/>
        </w:rPr>
        <w:t> Бородино.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С.А. Есенин. </w:t>
      </w:r>
      <w:r w:rsidRPr="007C3DFB">
        <w:rPr>
          <w:rFonts w:ascii="Times New Roman" w:hAnsi="Times New Roman" w:cs="Times New Roman"/>
          <w:sz w:val="24"/>
          <w:szCs w:val="24"/>
        </w:rPr>
        <w:t>«Я покинул родимый дом…», «Низкий дом с голубыми ставнями…» (на выбор).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sz w:val="24"/>
          <w:szCs w:val="24"/>
        </w:rPr>
        <w:t>По теме </w:t>
      </w:r>
      <w:r w:rsidRPr="007C3DFB">
        <w:rPr>
          <w:rFonts w:ascii="Times New Roman" w:hAnsi="Times New Roman" w:cs="Times New Roman"/>
          <w:b/>
          <w:bCs/>
          <w:sz w:val="24"/>
          <w:szCs w:val="24"/>
        </w:rPr>
        <w:t>«Великая Отечественная война»</w:t>
      </w:r>
      <w:r w:rsidRPr="007C3DFB">
        <w:rPr>
          <w:rFonts w:ascii="Times New Roman" w:hAnsi="Times New Roman" w:cs="Times New Roman"/>
          <w:sz w:val="24"/>
          <w:szCs w:val="24"/>
        </w:rPr>
        <w:t> 1-2 стихотворения (по выбору учащихся).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sz w:val="24"/>
          <w:szCs w:val="24"/>
        </w:rPr>
        <w:t>По теме </w:t>
      </w:r>
      <w:r w:rsidRPr="007C3DFB">
        <w:rPr>
          <w:rFonts w:ascii="Times New Roman" w:hAnsi="Times New Roman" w:cs="Times New Roman"/>
          <w:b/>
          <w:bCs/>
          <w:sz w:val="24"/>
          <w:szCs w:val="24"/>
        </w:rPr>
        <w:t>«О Родине и родной природе»</w:t>
      </w:r>
      <w:r w:rsidRPr="007C3DFB">
        <w:rPr>
          <w:rFonts w:ascii="Times New Roman" w:hAnsi="Times New Roman" w:cs="Times New Roman"/>
          <w:sz w:val="24"/>
          <w:szCs w:val="24"/>
        </w:rPr>
        <w:t> 1-2 стихотворения (по выбору учащихся).</w:t>
      </w:r>
    </w:p>
    <w:p w:rsidR="007C3DFB" w:rsidRPr="007C3DFB" w:rsidRDefault="007C3DFB" w:rsidP="007C3DF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7C3DFB" w:rsidRPr="007C3DFB" w:rsidRDefault="007C3DFB" w:rsidP="007C3DF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Список литературы для самостоятельного чтения.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Античные мифы</w:t>
      </w:r>
      <w:r w:rsidRPr="007C3DFB">
        <w:rPr>
          <w:rFonts w:ascii="Times New Roman" w:hAnsi="Times New Roman" w:cs="Times New Roman"/>
          <w:sz w:val="24"/>
          <w:szCs w:val="24"/>
        </w:rPr>
        <w:t>. Вначале был хаос. Зевс на Олимпе.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  <w:u w:val="single"/>
        </w:rPr>
        <w:t>Из древнерусской литературы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Никитин.</w:t>
      </w:r>
      <w:r w:rsidRPr="007C3DFB">
        <w:rPr>
          <w:rFonts w:ascii="Times New Roman" w:hAnsi="Times New Roman" w:cs="Times New Roman"/>
          <w:sz w:val="24"/>
          <w:szCs w:val="24"/>
        </w:rPr>
        <w:t> Из «Хождений за три моря».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  <w:u w:val="single"/>
        </w:rPr>
        <w:t>Из русской литературы 18 века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А.Д.Кантемир. </w:t>
      </w:r>
      <w:r w:rsidRPr="007C3DFB">
        <w:rPr>
          <w:rFonts w:ascii="Times New Roman" w:hAnsi="Times New Roman" w:cs="Times New Roman"/>
          <w:sz w:val="24"/>
          <w:szCs w:val="24"/>
        </w:rPr>
        <w:t>Верблюд и лисица.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М.В. Ломоносов. «</w:t>
      </w:r>
      <w:r w:rsidRPr="007C3DFB">
        <w:rPr>
          <w:rFonts w:ascii="Times New Roman" w:hAnsi="Times New Roman" w:cs="Times New Roman"/>
          <w:sz w:val="24"/>
          <w:szCs w:val="24"/>
        </w:rPr>
        <w:t>Лишь только дневный шум умолк…»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  <w:u w:val="single"/>
        </w:rPr>
        <w:t>Из русской литературы 19 века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И.А. Крылов </w:t>
      </w:r>
      <w:r w:rsidRPr="007C3DFB">
        <w:rPr>
          <w:rFonts w:ascii="Times New Roman" w:hAnsi="Times New Roman" w:cs="Times New Roman"/>
          <w:sz w:val="24"/>
          <w:szCs w:val="24"/>
        </w:rPr>
        <w:t>(3 - 4 басни на выбор) 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Е. А. Баратынский.</w:t>
      </w:r>
      <w:r w:rsidRPr="007C3DFB">
        <w:rPr>
          <w:rFonts w:ascii="Times New Roman" w:hAnsi="Times New Roman" w:cs="Times New Roman"/>
          <w:sz w:val="24"/>
          <w:szCs w:val="24"/>
        </w:rPr>
        <w:t> Водопад. «Чудный град порой сольется...».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С. Пушкин.</w:t>
      </w:r>
      <w:r w:rsidRPr="007C3DFB">
        <w:rPr>
          <w:rFonts w:ascii="Times New Roman" w:hAnsi="Times New Roman" w:cs="Times New Roman"/>
          <w:sz w:val="24"/>
          <w:szCs w:val="24"/>
        </w:rPr>
        <w:t> Зимняя дорога. Кавказ.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lastRenderedPageBreak/>
        <w:t>М. Ю. Лермонтов.</w:t>
      </w:r>
      <w:r w:rsidRPr="007C3DFB">
        <w:rPr>
          <w:rFonts w:ascii="Times New Roman" w:hAnsi="Times New Roman" w:cs="Times New Roman"/>
          <w:sz w:val="24"/>
          <w:szCs w:val="24"/>
        </w:rPr>
        <w:t> Ветка Палестины. Пленный рыцарь. Утес. Ашик-Кериб (сказка).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В. Кольцов</w:t>
      </w:r>
      <w:r w:rsidRPr="007C3DFB">
        <w:rPr>
          <w:rFonts w:ascii="Times New Roman" w:hAnsi="Times New Roman" w:cs="Times New Roman"/>
          <w:sz w:val="24"/>
          <w:szCs w:val="24"/>
        </w:rPr>
        <w:t>. Осень. Урожай.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Н. В. Гоголь.</w:t>
      </w:r>
      <w:r w:rsidRPr="007C3DFB">
        <w:rPr>
          <w:rFonts w:ascii="Times New Roman" w:hAnsi="Times New Roman" w:cs="Times New Roman"/>
          <w:sz w:val="24"/>
          <w:szCs w:val="24"/>
        </w:rPr>
        <w:t> Страшная месть.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Н. А. Некрасов.</w:t>
      </w:r>
      <w:r w:rsidRPr="007C3DFB">
        <w:rPr>
          <w:rFonts w:ascii="Times New Roman" w:hAnsi="Times New Roman" w:cs="Times New Roman"/>
          <w:sz w:val="24"/>
          <w:szCs w:val="24"/>
        </w:rPr>
        <w:t> Накануне светлого праздника.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Д. В. Григорович.</w:t>
      </w:r>
      <w:r w:rsidRPr="007C3DFB">
        <w:rPr>
          <w:rFonts w:ascii="Times New Roman" w:hAnsi="Times New Roman" w:cs="Times New Roman"/>
          <w:sz w:val="24"/>
          <w:szCs w:val="24"/>
        </w:rPr>
        <w:t> Гуттаперчевый мальчик.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И. С. Тургенев.</w:t>
      </w:r>
      <w:r w:rsidRPr="007C3DFB">
        <w:rPr>
          <w:rFonts w:ascii="Times New Roman" w:hAnsi="Times New Roman" w:cs="Times New Roman"/>
          <w:sz w:val="24"/>
          <w:szCs w:val="24"/>
        </w:rPr>
        <w:t> Стихотворения в прозе, рассказы.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В. М. Гаршин.</w:t>
      </w:r>
      <w:r w:rsidRPr="007C3DFB">
        <w:rPr>
          <w:rFonts w:ascii="Times New Roman" w:hAnsi="Times New Roman" w:cs="Times New Roman"/>
          <w:sz w:val="24"/>
          <w:szCs w:val="24"/>
        </w:rPr>
        <w:t> Сказка о жабе и розе.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А. Фет.</w:t>
      </w:r>
      <w:r w:rsidRPr="007C3DFB">
        <w:rPr>
          <w:rFonts w:ascii="Times New Roman" w:hAnsi="Times New Roman" w:cs="Times New Roman"/>
          <w:sz w:val="24"/>
          <w:szCs w:val="24"/>
        </w:rPr>
        <w:t> «Облаком волнистым...». «Печальная береза...» и др.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И. С. Никитин.</w:t>
      </w:r>
      <w:r w:rsidRPr="007C3DFB">
        <w:rPr>
          <w:rFonts w:ascii="Times New Roman" w:hAnsi="Times New Roman" w:cs="Times New Roman"/>
          <w:sz w:val="24"/>
          <w:szCs w:val="24"/>
        </w:rPr>
        <w:t> Утро. Пахарь.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Я. П. Полонский.</w:t>
      </w:r>
      <w:r w:rsidRPr="007C3DFB">
        <w:rPr>
          <w:rFonts w:ascii="Times New Roman" w:hAnsi="Times New Roman" w:cs="Times New Roman"/>
          <w:sz w:val="24"/>
          <w:szCs w:val="24"/>
        </w:rPr>
        <w:t> Утро.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Н. Майков.</w:t>
      </w:r>
      <w:r w:rsidRPr="007C3DFB">
        <w:rPr>
          <w:rFonts w:ascii="Times New Roman" w:hAnsi="Times New Roman" w:cs="Times New Roman"/>
          <w:sz w:val="24"/>
          <w:szCs w:val="24"/>
        </w:rPr>
        <w:t> Весна. «Осенние листья по ветру кру</w:t>
      </w:r>
      <w:r w:rsidRPr="007C3DFB">
        <w:rPr>
          <w:rFonts w:ascii="Times New Roman" w:hAnsi="Times New Roman" w:cs="Times New Roman"/>
          <w:sz w:val="24"/>
          <w:szCs w:val="24"/>
        </w:rPr>
        <w:softHyphen/>
        <w:t>жат.......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Ф. И. Тютчев.</w:t>
      </w:r>
      <w:r w:rsidRPr="007C3DFB">
        <w:rPr>
          <w:rFonts w:ascii="Times New Roman" w:hAnsi="Times New Roman" w:cs="Times New Roman"/>
          <w:sz w:val="24"/>
          <w:szCs w:val="24"/>
        </w:rPr>
        <w:t> Утро в горах.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Н. С. Лесков.</w:t>
      </w:r>
      <w:r w:rsidRPr="007C3DFB">
        <w:rPr>
          <w:rFonts w:ascii="Times New Roman" w:hAnsi="Times New Roman" w:cs="Times New Roman"/>
          <w:sz w:val="24"/>
          <w:szCs w:val="24"/>
        </w:rPr>
        <w:t> Привидение в Инженерном замке. Из кадетских воспоминаний.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Л. Н. Толстой.</w:t>
      </w:r>
      <w:r w:rsidRPr="007C3DFB">
        <w:rPr>
          <w:rFonts w:ascii="Times New Roman" w:hAnsi="Times New Roman" w:cs="Times New Roman"/>
          <w:sz w:val="24"/>
          <w:szCs w:val="24"/>
        </w:rPr>
        <w:t> Севастопольские рассказы (на выбор).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Н. Островский.</w:t>
      </w:r>
      <w:r w:rsidRPr="007C3DFB">
        <w:rPr>
          <w:rFonts w:ascii="Times New Roman" w:hAnsi="Times New Roman" w:cs="Times New Roman"/>
          <w:sz w:val="24"/>
          <w:szCs w:val="24"/>
        </w:rPr>
        <w:t> Снегурочка.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П. Чехов.</w:t>
      </w:r>
      <w:r w:rsidRPr="007C3DFB">
        <w:rPr>
          <w:rFonts w:ascii="Times New Roman" w:hAnsi="Times New Roman" w:cs="Times New Roman"/>
          <w:sz w:val="24"/>
          <w:szCs w:val="24"/>
        </w:rPr>
        <w:t> 3—4 рассказа на выбор.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  <w:u w:val="single"/>
        </w:rPr>
        <w:t>Из русской литературы XX века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М. Горький. </w:t>
      </w:r>
      <w:r w:rsidRPr="007C3DFB">
        <w:rPr>
          <w:rFonts w:ascii="Times New Roman" w:hAnsi="Times New Roman" w:cs="Times New Roman"/>
          <w:sz w:val="24"/>
          <w:szCs w:val="24"/>
        </w:rPr>
        <w:t>Дети Пармы. Из «Сказок об Италии».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И. Куприн.</w:t>
      </w:r>
      <w:r w:rsidRPr="007C3DFB">
        <w:rPr>
          <w:rFonts w:ascii="Times New Roman" w:hAnsi="Times New Roman" w:cs="Times New Roman"/>
          <w:sz w:val="24"/>
          <w:szCs w:val="24"/>
        </w:rPr>
        <w:t> Чудесный доктор.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И. А. Бунин.</w:t>
      </w:r>
      <w:r w:rsidRPr="007C3DFB">
        <w:rPr>
          <w:rFonts w:ascii="Times New Roman" w:hAnsi="Times New Roman" w:cs="Times New Roman"/>
          <w:sz w:val="24"/>
          <w:szCs w:val="24"/>
        </w:rPr>
        <w:t> «Шире, грудь, распахнись...». Деревен</w:t>
      </w:r>
      <w:r w:rsidRPr="007C3DFB">
        <w:rPr>
          <w:rFonts w:ascii="Times New Roman" w:hAnsi="Times New Roman" w:cs="Times New Roman"/>
          <w:sz w:val="24"/>
          <w:szCs w:val="24"/>
        </w:rPr>
        <w:softHyphen/>
        <w:t>ский нищий. Затишье. «Высоко полный месяц стоит...». «Помню — долгий зимний вечер...».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А. Блок.</w:t>
      </w:r>
      <w:r w:rsidRPr="007C3DFB">
        <w:rPr>
          <w:rFonts w:ascii="Times New Roman" w:hAnsi="Times New Roman" w:cs="Times New Roman"/>
          <w:sz w:val="24"/>
          <w:szCs w:val="24"/>
        </w:rPr>
        <w:t> «Встану я в утро туманное...». «На весеннем пути в теремок...».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С. А. Есенин.</w:t>
      </w:r>
      <w:r w:rsidRPr="007C3DFB">
        <w:rPr>
          <w:rFonts w:ascii="Times New Roman" w:hAnsi="Times New Roman" w:cs="Times New Roman"/>
          <w:sz w:val="24"/>
          <w:szCs w:val="24"/>
        </w:rPr>
        <w:t> Песнь о собаке.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Дон Аминадо.</w:t>
      </w:r>
      <w:r w:rsidRPr="007C3DFB">
        <w:rPr>
          <w:rFonts w:ascii="Times New Roman" w:hAnsi="Times New Roman" w:cs="Times New Roman"/>
          <w:sz w:val="24"/>
          <w:szCs w:val="24"/>
        </w:rPr>
        <w:t> Колыбельная.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И. С. Соколов-Микитов.</w:t>
      </w:r>
      <w:r w:rsidRPr="007C3DFB">
        <w:rPr>
          <w:rFonts w:ascii="Times New Roman" w:hAnsi="Times New Roman" w:cs="Times New Roman"/>
          <w:sz w:val="24"/>
          <w:szCs w:val="24"/>
        </w:rPr>
        <w:t> Зима.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П. П. Бажов.</w:t>
      </w:r>
      <w:r w:rsidRPr="007C3DFB">
        <w:rPr>
          <w:rFonts w:ascii="Times New Roman" w:hAnsi="Times New Roman" w:cs="Times New Roman"/>
          <w:sz w:val="24"/>
          <w:szCs w:val="24"/>
        </w:rPr>
        <w:t> Каменный цветок.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М. М. Пришвин.</w:t>
      </w:r>
      <w:r w:rsidRPr="007C3DFB">
        <w:rPr>
          <w:rFonts w:ascii="Times New Roman" w:hAnsi="Times New Roman" w:cs="Times New Roman"/>
          <w:sz w:val="24"/>
          <w:szCs w:val="24"/>
        </w:rPr>
        <w:t> Моя родина.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С. Я. Маршак.</w:t>
      </w:r>
      <w:r w:rsidRPr="007C3DFB">
        <w:rPr>
          <w:rFonts w:ascii="Times New Roman" w:hAnsi="Times New Roman" w:cs="Times New Roman"/>
          <w:sz w:val="24"/>
          <w:szCs w:val="24"/>
        </w:rPr>
        <w:t> Двенадцать месяцев.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А. Т. Твардовский.</w:t>
      </w:r>
      <w:r w:rsidRPr="007C3DFB">
        <w:rPr>
          <w:rFonts w:ascii="Times New Roman" w:hAnsi="Times New Roman" w:cs="Times New Roman"/>
          <w:sz w:val="24"/>
          <w:szCs w:val="24"/>
        </w:rPr>
        <w:t> Лес осенью.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Е. И. Носов.</w:t>
      </w:r>
      <w:r w:rsidRPr="007C3DFB">
        <w:rPr>
          <w:rFonts w:ascii="Times New Roman" w:hAnsi="Times New Roman" w:cs="Times New Roman"/>
          <w:sz w:val="24"/>
          <w:szCs w:val="24"/>
        </w:rPr>
        <w:t> Варька.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В. П. Астафьев.</w:t>
      </w:r>
      <w:r w:rsidRPr="007C3DFB">
        <w:rPr>
          <w:rFonts w:ascii="Times New Roman" w:hAnsi="Times New Roman" w:cs="Times New Roman"/>
          <w:sz w:val="24"/>
          <w:szCs w:val="24"/>
        </w:rPr>
        <w:t> Зачем я убил коростеля? Белогрудка.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  <w:u w:val="single"/>
        </w:rPr>
        <w:t>Из зарубежной литературы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sz w:val="24"/>
          <w:szCs w:val="24"/>
        </w:rPr>
        <w:t>Басни </w:t>
      </w:r>
      <w:r w:rsidRPr="007C3DFB">
        <w:rPr>
          <w:rFonts w:ascii="Times New Roman" w:hAnsi="Times New Roman" w:cs="Times New Roman"/>
          <w:b/>
          <w:bCs/>
          <w:sz w:val="24"/>
          <w:szCs w:val="24"/>
        </w:rPr>
        <w:t>Эзопа, Лафонтена, Лессинга</w:t>
      </w:r>
      <w:r w:rsidRPr="007C3DFB">
        <w:rPr>
          <w:rFonts w:ascii="Times New Roman" w:hAnsi="Times New Roman" w:cs="Times New Roman"/>
          <w:sz w:val="24"/>
          <w:szCs w:val="24"/>
        </w:rPr>
        <w:t> (на выбор).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Д. Дефо.</w:t>
      </w:r>
      <w:r w:rsidRPr="007C3DFB">
        <w:rPr>
          <w:rFonts w:ascii="Times New Roman" w:hAnsi="Times New Roman" w:cs="Times New Roman"/>
          <w:sz w:val="24"/>
          <w:szCs w:val="24"/>
        </w:rPr>
        <w:t> Жизнь и удивительные приключения морехода Робинзона Крузо.</w:t>
      </w:r>
    </w:p>
    <w:p w:rsidR="007C3DFB" w:rsidRPr="007C3DFB" w:rsidRDefault="007C3DFB" w:rsidP="007C3DFB">
      <w:pPr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7C3DFB">
        <w:rPr>
          <w:rFonts w:ascii="Times New Roman" w:hAnsi="Times New Roman" w:cs="Times New Roman"/>
          <w:b/>
          <w:bCs/>
          <w:sz w:val="24"/>
          <w:szCs w:val="24"/>
        </w:rPr>
        <w:t>М. Твен.</w:t>
      </w:r>
      <w:r w:rsidRPr="007C3DFB">
        <w:rPr>
          <w:rFonts w:ascii="Times New Roman" w:hAnsi="Times New Roman" w:cs="Times New Roman"/>
          <w:sz w:val="24"/>
          <w:szCs w:val="24"/>
        </w:rPr>
        <w:t> Приключения Тома Сойера.</w:t>
      </w:r>
    </w:p>
    <w:p w:rsidR="007C3DFB" w:rsidRPr="007C3DFB" w:rsidRDefault="007C3DFB" w:rsidP="007C3DFB">
      <w:pPr>
        <w:shd w:val="clear" w:color="auto" w:fill="FFFFFF"/>
        <w:jc w:val="left"/>
        <w:rPr>
          <w:rFonts w:ascii="Arial" w:hAnsi="Arial" w:cs="Arial"/>
          <w:color w:val="4A4A4A"/>
          <w:sz w:val="24"/>
          <w:szCs w:val="24"/>
        </w:rPr>
      </w:pPr>
    </w:p>
    <w:p w:rsidR="003531B8" w:rsidRDefault="003F7212" w:rsidP="003531B8">
      <w:pPr>
        <w:spacing w:after="233"/>
        <w:ind w:left="728" w:right="20"/>
        <w:jc w:val="center"/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val="en-US" w:eastAsia="en-US"/>
        </w:rPr>
        <w:lastRenderedPageBreak/>
        <w:t>IV</w:t>
      </w:r>
      <w:r w:rsidRPr="00AF7717"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t>.</w:t>
      </w:r>
      <w:r w:rsidR="003531B8" w:rsidRPr="003531B8">
        <w:rPr>
          <w:rFonts w:ascii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t>Тематическое планирование</w:t>
      </w:r>
    </w:p>
    <w:p w:rsidR="00477731" w:rsidRPr="005902C7" w:rsidRDefault="00477731" w:rsidP="005902C7">
      <w:pPr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902C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5 класс </w:t>
      </w:r>
    </w:p>
    <w:tbl>
      <w:tblPr>
        <w:tblStyle w:val="62"/>
        <w:tblW w:w="0" w:type="auto"/>
        <w:tblLook w:val="04A0"/>
      </w:tblPr>
      <w:tblGrid>
        <w:gridCol w:w="959"/>
        <w:gridCol w:w="4678"/>
        <w:gridCol w:w="1134"/>
        <w:gridCol w:w="7938"/>
      </w:tblGrid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разделов, тем</w:t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Формы контроля</w:t>
            </w:r>
          </w:p>
        </w:tc>
      </w:tr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УНТ </w:t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Классное сочинение №1</w:t>
            </w:r>
          </w:p>
        </w:tc>
      </w:tr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Древнерусская литература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К\Р(тест зад) №1, классное сочинение№2, К\Р(тест зад)№2, классное сочинение№3, </w:t>
            </w:r>
          </w:p>
        </w:tc>
      </w:tr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К\Р (тест зад)№3, классное сочинение№4,</w:t>
            </w:r>
          </w:p>
        </w:tc>
      </w:tr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Зарубежная литература </w:t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К\Р (тест зад)№4</w:t>
            </w:r>
          </w:p>
        </w:tc>
      </w:tr>
      <w:tr w:rsidR="00477731" w:rsidRPr="005902C7" w:rsidTr="00477731">
        <w:tc>
          <w:tcPr>
            <w:tcW w:w="959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477731" w:rsidRPr="005902C7" w:rsidRDefault="00477731" w:rsidP="005902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902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7938" w:type="dxa"/>
          </w:tcPr>
          <w:p w:rsidR="00477731" w:rsidRPr="005902C7" w:rsidRDefault="00477731" w:rsidP="005902C7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7455EB" w:rsidRDefault="007455EB" w:rsidP="00852104">
      <w:pPr>
        <w:keepNext/>
        <w:keepLines/>
        <w:spacing w:after="2" w:line="270" w:lineRule="auto"/>
        <w:ind w:left="220" w:right="164" w:hanging="10"/>
        <w:jc w:val="center"/>
        <w:outlineLvl w:val="0"/>
        <w:rPr>
          <w:rFonts w:ascii="Times New Roman" w:hAnsi="Times New Roman" w:cs="Times New Roman"/>
          <w:b/>
          <w:color w:val="000000"/>
          <w:sz w:val="24"/>
        </w:rPr>
      </w:pPr>
    </w:p>
    <w:p w:rsidR="00852104" w:rsidRPr="00852104" w:rsidRDefault="00852104" w:rsidP="00852104">
      <w:pPr>
        <w:keepNext/>
        <w:keepLines/>
        <w:spacing w:after="2" w:line="270" w:lineRule="auto"/>
        <w:ind w:left="220" w:right="164" w:hanging="1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52104">
        <w:rPr>
          <w:rFonts w:ascii="Times New Roman" w:hAnsi="Times New Roman" w:cs="Times New Roman"/>
          <w:b/>
          <w:color w:val="000000"/>
          <w:sz w:val="24"/>
        </w:rPr>
        <w:t xml:space="preserve">Формы, периодичность текущего контроля успеваемости и промежуточной аттестации обучающихся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2104" w:rsidRPr="00852104" w:rsidRDefault="00852104" w:rsidP="00852104">
      <w:pPr>
        <w:ind w:left="307" w:right="69"/>
        <w:jc w:val="left"/>
        <w:rPr>
          <w:rFonts w:ascii="Times New Roman" w:hAnsi="Times New Roman" w:cs="Times New Roman"/>
          <w:sz w:val="24"/>
          <w:szCs w:val="24"/>
        </w:rPr>
      </w:pPr>
      <w:r w:rsidRPr="00852104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 w:rsidRPr="00852104">
        <w:rPr>
          <w:rFonts w:ascii="Times New Roman" w:hAnsi="Times New Roman" w:cs="Times New Roman"/>
          <w:sz w:val="24"/>
          <w:szCs w:val="24"/>
        </w:rPr>
        <w:t xml:space="preserve"> успеваемости обучающихся проводится в течение учебного периода (четверти), с целью систематического контроля уровня освоения обучающимися тем, разделов, глав учебных программ за оцениваемый период, прочности формируемых предметных знаний и умений, степени развития деятельностно-коммуникативных умений, ценностных ориентаций. </w:t>
      </w:r>
    </w:p>
    <w:p w:rsidR="00852104" w:rsidRDefault="00852104" w:rsidP="00852104">
      <w:pPr>
        <w:ind w:left="307" w:right="69"/>
        <w:jc w:val="left"/>
        <w:rPr>
          <w:rFonts w:ascii="Times New Roman" w:hAnsi="Times New Roman" w:cs="Times New Roman"/>
          <w:sz w:val="24"/>
          <w:szCs w:val="24"/>
        </w:rPr>
      </w:pPr>
      <w:r w:rsidRPr="00852104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852104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>
        <w:rPr>
          <w:rFonts w:ascii="Times New Roman" w:hAnsi="Times New Roman" w:cs="Times New Roman"/>
          <w:sz w:val="24"/>
          <w:szCs w:val="24"/>
        </w:rPr>
        <w:t xml:space="preserve">школы </w:t>
      </w:r>
      <w:r w:rsidRPr="00852104">
        <w:rPr>
          <w:rFonts w:ascii="Times New Roman" w:hAnsi="Times New Roman" w:cs="Times New Roman"/>
          <w:sz w:val="24"/>
          <w:szCs w:val="24"/>
        </w:rPr>
        <w:t xml:space="preserve"> проводится с целью определения качества освоения ими содержания учебных программ (полнота, прочность, осознанность, системность) по завершении определенного временного промежутка (четверть, год), </w:t>
      </w:r>
      <w:r w:rsidRPr="00852104">
        <w:rPr>
          <w:rFonts w:ascii="Times New Roman" w:hAnsi="Times New Roman" w:cs="Times New Roman"/>
          <w:i/>
          <w:sz w:val="24"/>
          <w:szCs w:val="24"/>
        </w:rPr>
        <w:t>в</w:t>
      </w:r>
      <w:r w:rsidRPr="00852104">
        <w:rPr>
          <w:rFonts w:ascii="Times New Roman" w:hAnsi="Times New Roman" w:cs="Times New Roman"/>
          <w:sz w:val="24"/>
          <w:szCs w:val="24"/>
        </w:rPr>
        <w:t xml:space="preserve"> соответствиис</w:t>
      </w:r>
      <w:r w:rsidRPr="00852104">
        <w:rPr>
          <w:rFonts w:ascii="Times New Roman" w:hAnsi="Times New Roman" w:cs="Times New Roman"/>
          <w:i/>
          <w:sz w:val="24"/>
          <w:szCs w:val="24"/>
        </w:rPr>
        <w:t xml:space="preserve"> Положением</w:t>
      </w:r>
      <w:r w:rsidRPr="00852104">
        <w:rPr>
          <w:rFonts w:ascii="Times New Roman" w:hAnsi="Times New Roman" w:cs="Times New Roman"/>
          <w:sz w:val="24"/>
          <w:szCs w:val="24"/>
        </w:rPr>
        <w:t xml:space="preserve"> о текущем контроле успеваемости и промежуточн</w:t>
      </w:r>
      <w:r>
        <w:rPr>
          <w:rFonts w:ascii="Times New Roman" w:hAnsi="Times New Roman" w:cs="Times New Roman"/>
          <w:sz w:val="24"/>
          <w:szCs w:val="24"/>
        </w:rPr>
        <w:t>ой аттестации обучающихся МБОУ Россошанской ООШ</w:t>
      </w:r>
    </w:p>
    <w:p w:rsidR="007455EB" w:rsidRDefault="007455EB" w:rsidP="007455EB">
      <w:pPr>
        <w:tabs>
          <w:tab w:val="center" w:pos="7426"/>
          <w:tab w:val="left" w:pos="9542"/>
        </w:tabs>
        <w:autoSpaceDE w:val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902C7" w:rsidRPr="005902C7" w:rsidRDefault="00542C2C" w:rsidP="007455EB">
      <w:pPr>
        <w:tabs>
          <w:tab w:val="center" w:pos="7426"/>
          <w:tab w:val="left" w:pos="9542"/>
        </w:tabs>
        <w:autoSpaceDE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>Формы и средства контроля</w:t>
      </w:r>
      <w:r w:rsidR="007455E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902C7">
        <w:rPr>
          <w:rFonts w:ascii="Times New Roman" w:hAnsi="Times New Roman" w:cs="Times New Roman"/>
          <w:sz w:val="24"/>
          <w:szCs w:val="24"/>
        </w:rPr>
        <w:br/>
      </w:r>
      <w:r w:rsidR="005902C7" w:rsidRPr="005902C7">
        <w:rPr>
          <w:rFonts w:ascii="Times New Roman" w:hAnsi="Times New Roman" w:cs="Times New Roman"/>
          <w:b/>
          <w:sz w:val="24"/>
          <w:szCs w:val="24"/>
        </w:rPr>
        <w:t>Критерии и нормы оценки знаний, умений и навыков обучающихся по литературе.</w:t>
      </w:r>
    </w:p>
    <w:p w:rsidR="007455EB" w:rsidRDefault="007455EB" w:rsidP="005902C7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5902C7" w:rsidRPr="005902C7" w:rsidRDefault="005902C7" w:rsidP="005902C7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color w:val="0000FF"/>
          <w:sz w:val="24"/>
          <w:szCs w:val="24"/>
        </w:rPr>
        <w:t>1. Оценка устных ответов</w:t>
      </w:r>
    </w:p>
    <w:p w:rsidR="005902C7" w:rsidRPr="005902C7" w:rsidRDefault="005902C7" w:rsidP="005902C7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знание текста и понимание идейно-художественного содержания изученного произведения;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умение объяснить взаимосвязь событий, характер и поступки героев;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понимание роли художественных средств в раскрытии идейно-эстетического содержания изученного произведения;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умение анализировать художественное произведение в соответствии с ведущими идеями эпохи;</w:t>
      </w:r>
    </w:p>
    <w:p w:rsidR="005902C7" w:rsidRPr="005902C7" w:rsidRDefault="005902C7" w:rsidP="005902C7">
      <w:pPr>
        <w:widowControl w:val="0"/>
        <w:numPr>
          <w:ilvl w:val="0"/>
          <w:numId w:val="12"/>
        </w:numPr>
        <w:tabs>
          <w:tab w:val="clear" w:pos="0"/>
          <w:tab w:val="num" w:pos="1080"/>
        </w:tabs>
        <w:suppressAutoHyphens/>
        <w:ind w:left="108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 xml:space="preserve">уметь владеть монологической литературной речью, логически и последовательно отвечать на поставленный вопрос, бегло, </w:t>
      </w:r>
      <w:r w:rsidRPr="005902C7">
        <w:rPr>
          <w:rFonts w:ascii="Times New Roman" w:hAnsi="Times New Roman" w:cs="Times New Roman"/>
          <w:sz w:val="24"/>
          <w:szCs w:val="24"/>
        </w:rPr>
        <w:lastRenderedPageBreak/>
        <w:t>правильно и выразительно читать художественный текст.</w:t>
      </w:r>
    </w:p>
    <w:p w:rsidR="005902C7" w:rsidRPr="005902C7" w:rsidRDefault="005902C7" w:rsidP="005902C7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При оценке устных ответов по литературе могут быть следующие критерии:</w:t>
      </w:r>
    </w:p>
    <w:p w:rsidR="005902C7" w:rsidRPr="005902C7" w:rsidRDefault="005902C7" w:rsidP="005902C7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Отметка «5»: </w:t>
      </w:r>
      <w:r w:rsidRPr="005902C7">
        <w:rPr>
          <w:rFonts w:ascii="Times New Roman" w:hAnsi="Times New Roman" w:cs="Times New Roman"/>
          <w:sz w:val="24"/>
          <w:szCs w:val="24"/>
        </w:rPr>
        <w:t>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5902C7" w:rsidRPr="005902C7" w:rsidRDefault="005902C7" w:rsidP="005902C7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Отметка «4»: </w:t>
      </w:r>
      <w:r w:rsidRPr="005902C7">
        <w:rPr>
          <w:rFonts w:ascii="Times New Roman" w:hAnsi="Times New Roman" w:cs="Times New Roman"/>
          <w:sz w:val="24"/>
          <w:szCs w:val="24"/>
        </w:rPr>
        <w:t>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</w:p>
    <w:p w:rsidR="005902C7" w:rsidRPr="005902C7" w:rsidRDefault="005902C7" w:rsidP="005902C7">
      <w:pPr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Отметка «3»: </w:t>
      </w:r>
      <w:r w:rsidRPr="005902C7">
        <w:rPr>
          <w:rFonts w:ascii="Times New Roman" w:hAnsi="Times New Roman" w:cs="Times New Roman"/>
          <w:sz w:val="24"/>
          <w:szCs w:val="24"/>
        </w:rPr>
        <w:t>оценивается ответ, свидетельствующий в основном знание и понимание текста изучаемого произведения, умение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4800E0" w:rsidRDefault="005902C7" w:rsidP="004800E0">
      <w:pPr>
        <w:ind w:firstLine="54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Отметка «2»: </w:t>
      </w:r>
      <w:r w:rsidRPr="005902C7">
        <w:rPr>
          <w:rFonts w:ascii="Times New Roman" w:hAnsi="Times New Roman" w:cs="Times New Roman"/>
          <w:sz w:val="24"/>
          <w:szCs w:val="24"/>
        </w:rPr>
        <w:t>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4800E0" w:rsidRDefault="004800E0" w:rsidP="004800E0">
      <w:pPr>
        <w:ind w:firstLine="54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4800E0" w:rsidRDefault="005902C7" w:rsidP="007455EB">
      <w:pPr>
        <w:ind w:firstLine="54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902C7">
        <w:rPr>
          <w:rFonts w:ascii="Times New Roman" w:hAnsi="Times New Roman" w:cs="Times New Roman"/>
          <w:b/>
          <w:color w:val="0000FF"/>
          <w:sz w:val="24"/>
          <w:szCs w:val="24"/>
        </w:rPr>
        <w:t>2. Оценка сочинений</w:t>
      </w:r>
    </w:p>
    <w:p w:rsidR="007455EB" w:rsidRDefault="007455EB" w:rsidP="007455EB">
      <w:pPr>
        <w:ind w:firstLine="540"/>
        <w:jc w:val="center"/>
        <w:rPr>
          <w:rFonts w:ascii="Times New Roman" w:hAnsi="Times New Roman" w:cs="Times New Roman"/>
          <w:b/>
          <w:color w:val="008000"/>
          <w:sz w:val="24"/>
          <w:szCs w:val="24"/>
          <w:u w:val="single"/>
        </w:rPr>
      </w:pPr>
    </w:p>
    <w:p w:rsidR="005902C7" w:rsidRPr="005902C7" w:rsidRDefault="005902C7" w:rsidP="005902C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902C7">
        <w:rPr>
          <w:rFonts w:ascii="Times New Roman" w:hAnsi="Times New Roman" w:cs="Times New Roman"/>
          <w:b/>
          <w:color w:val="008000"/>
          <w:sz w:val="24"/>
          <w:szCs w:val="24"/>
          <w:u w:val="single"/>
        </w:rPr>
        <w:t>Критерии оценивания.</w:t>
      </w:r>
    </w:p>
    <w:p w:rsidR="005902C7" w:rsidRPr="005902C7" w:rsidRDefault="005902C7" w:rsidP="005902C7">
      <w:pPr>
        <w:shd w:val="clear" w:color="auto" w:fill="FFFFFF"/>
        <w:ind w:firstLine="154"/>
        <w:rPr>
          <w:rFonts w:ascii="Times New Roman" w:hAnsi="Times New Roman" w:cs="Times New Roman"/>
          <w:color w:val="000000"/>
          <w:sz w:val="24"/>
          <w:szCs w:val="24"/>
        </w:rPr>
      </w:pPr>
      <w:r w:rsidRPr="005902C7">
        <w:rPr>
          <w:rFonts w:ascii="Times New Roman" w:hAnsi="Times New Roman" w:cs="Times New Roman"/>
          <w:color w:val="000000"/>
          <w:sz w:val="24"/>
          <w:szCs w:val="24"/>
        </w:rPr>
        <w:tab/>
        <w:t>Оценка знаний по литературе и навыков письменной речи производится также на основании сочинений и других пись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менных проверочных работ (ответ на вопрос, реферат и др.). Являясь составной частью системы работы по литературе, они 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t>проводятся в определенной последовательности и составляют важное средство развития речи.</w:t>
      </w:r>
    </w:p>
    <w:p w:rsidR="005902C7" w:rsidRPr="005902C7" w:rsidRDefault="005902C7" w:rsidP="005902C7">
      <w:pPr>
        <w:shd w:val="clear" w:color="auto" w:fill="FFFFFF"/>
        <w:ind w:firstLine="163"/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  <w:r w:rsidRPr="005902C7">
        <w:rPr>
          <w:rFonts w:ascii="Times New Roman" w:hAnsi="Times New Roman" w:cs="Times New Roman"/>
          <w:color w:val="000000"/>
          <w:sz w:val="24"/>
          <w:szCs w:val="24"/>
        </w:rPr>
        <w:tab/>
        <w:t>В течение учебного года рекомендуется проводить в связи с уроками литературы следующее количество сочинений, це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softHyphen/>
        <w:t>лесообразно распределенных учителем по четвертям (полугодиям):</w:t>
      </w:r>
    </w:p>
    <w:p w:rsidR="00876C23" w:rsidRDefault="00876C23" w:rsidP="005902C7">
      <w:pPr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</w:p>
    <w:p w:rsidR="007455EB" w:rsidRDefault="007455EB" w:rsidP="005902C7">
      <w:pPr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</w:p>
    <w:p w:rsidR="004800E0" w:rsidRDefault="005902C7" w:rsidP="005902C7">
      <w:pPr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  <w:r w:rsidRPr="005902C7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  <w:t>Количество сочинений  и их объём</w:t>
      </w:r>
    </w:p>
    <w:p w:rsidR="007455EB" w:rsidRDefault="007455EB" w:rsidP="005902C7">
      <w:pPr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</w:p>
    <w:p w:rsidR="007455EB" w:rsidRPr="005902C7" w:rsidRDefault="007455EB" w:rsidP="005902C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60"/>
        <w:gridCol w:w="3138"/>
        <w:gridCol w:w="3138"/>
        <w:gridCol w:w="3138"/>
        <w:gridCol w:w="3138"/>
      </w:tblGrid>
      <w:tr w:rsidR="005902C7" w:rsidRPr="005902C7" w:rsidTr="005902C7"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классы</w:t>
            </w:r>
          </w:p>
        </w:tc>
        <w:tc>
          <w:tcPr>
            <w:tcW w:w="3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right" w:pos="2650"/>
                <w:tab w:val="left" w:pos="3998"/>
              </w:tabs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классных</w:t>
            </w:r>
          </w:p>
        </w:tc>
        <w:tc>
          <w:tcPr>
            <w:tcW w:w="3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right" w:pos="2650"/>
                <w:tab w:val="left" w:pos="3998"/>
              </w:tabs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домашних</w:t>
            </w:r>
          </w:p>
        </w:tc>
        <w:tc>
          <w:tcPr>
            <w:tcW w:w="3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right" w:pos="2650"/>
                <w:tab w:val="left" w:pos="3998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31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сочинений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left" w:pos="399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left" w:pos="39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snapToGrid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left" w:pos="39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left" w:pos="3998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sz w:val="24"/>
                <w:szCs w:val="24"/>
              </w:rPr>
              <w:t>1 — 1,5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VI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 — 2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VII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— 2,5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lastRenderedPageBreak/>
              <w:t>VIII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hd w:val="clear" w:color="auto" w:fill="FFFFFF"/>
              <w:tabs>
                <w:tab w:val="left" w:pos="802"/>
                <w:tab w:val="right" w:pos="2650"/>
                <w:tab w:val="left" w:pos="3998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 — 3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IX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6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 — 4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X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7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 — 5 стр.</w:t>
            </w:r>
          </w:p>
        </w:tc>
      </w:tr>
      <w:tr w:rsidR="005902C7" w:rsidRPr="005902C7" w:rsidTr="005902C7"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XI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4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en-US"/>
              </w:rPr>
              <w:t>7</w:t>
            </w:r>
          </w:p>
        </w:tc>
        <w:tc>
          <w:tcPr>
            <w:tcW w:w="31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suppressLineNumbers/>
              <w:suppressAutoHyphens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5902C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 — 7 стр.</w:t>
            </w:r>
          </w:p>
        </w:tc>
      </w:tr>
    </w:tbl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</w:p>
    <w:p w:rsidR="005902C7" w:rsidRPr="005902C7" w:rsidRDefault="005902C7" w:rsidP="005902C7">
      <w:pPr>
        <w:shd w:val="clear" w:color="auto" w:fill="FFFFFF"/>
        <w:ind w:right="67" w:firstLine="168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Уменьшение объема сочинения против примерных норм не влияет на отметку за содержание, если оно отвечает требова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5902C7">
        <w:rPr>
          <w:rFonts w:ascii="Times New Roman" w:hAnsi="Times New Roman" w:cs="Times New Roman"/>
          <w:color w:val="000000"/>
          <w:spacing w:val="1"/>
          <w:sz w:val="24"/>
          <w:szCs w:val="24"/>
        </w:rPr>
        <w:t>ниям, предъявляемым для соответствующей оценки, также как превышение объема не ведет к повышению отметки.</w:t>
      </w:r>
    </w:p>
    <w:p w:rsidR="005902C7" w:rsidRPr="005902C7" w:rsidRDefault="005902C7" w:rsidP="005902C7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Любое сочинение проверяется не позднее недельного срока в 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V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>—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VIII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 10 дней в 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IX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>—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XI</w:t>
      </w:r>
      <w:r w:rsidRPr="005902C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классах и оценивается двумя отметками:</w:t>
      </w:r>
      <w:r w:rsidRPr="005902C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первая ставится за содержание и речь,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t xml:space="preserve"> вторая — за грамотность.</w:t>
      </w:r>
    </w:p>
    <w:p w:rsidR="005902C7" w:rsidRPr="005902C7" w:rsidRDefault="005902C7" w:rsidP="005902C7">
      <w:pPr>
        <w:shd w:val="clear" w:color="auto" w:fill="FFFFFF"/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  <w:r w:rsidRPr="005902C7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5902C7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5902C7">
        <w:rPr>
          <w:rFonts w:ascii="Times New Roman" w:hAnsi="Times New Roman" w:cs="Times New Roman"/>
          <w:color w:val="000000"/>
          <w:sz w:val="24"/>
          <w:szCs w:val="24"/>
          <w:lang w:val="en-US"/>
        </w:rPr>
        <w:t>XI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t xml:space="preserve"> классах оценка за содержание и речь относится к литературе, вторая — к русскому языку.</w:t>
      </w:r>
    </w:p>
    <w:p w:rsidR="004800E0" w:rsidRDefault="004800E0" w:rsidP="005902C7">
      <w:pPr>
        <w:shd w:val="clear" w:color="auto" w:fill="FFFFFF"/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</w:p>
    <w:p w:rsidR="005902C7" w:rsidRPr="005902C7" w:rsidRDefault="005902C7" w:rsidP="005902C7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  <w:t xml:space="preserve">Оценка сочинения </w:t>
      </w:r>
    </w:p>
    <w:p w:rsidR="005902C7" w:rsidRPr="005902C7" w:rsidRDefault="005902C7" w:rsidP="005902C7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color w:val="000000"/>
          <w:sz w:val="24"/>
          <w:szCs w:val="24"/>
        </w:rPr>
        <w:tab/>
        <w:t>Указанный объем сочинений является примерным пото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softHyphen/>
        <w:t>му, что объем ученического текста зависит от стиля и жанра сочинения, характера темы и замысла, темпа письма учащих</w:t>
      </w:r>
      <w:r w:rsidRPr="005902C7">
        <w:rPr>
          <w:rFonts w:ascii="Times New Roman" w:hAnsi="Times New Roman" w:cs="Times New Roman"/>
          <w:color w:val="000000"/>
          <w:sz w:val="24"/>
          <w:szCs w:val="24"/>
        </w:rPr>
        <w:softHyphen/>
        <w:t>ся. их общего развития и почерка.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ab/>
        <w:t>Сочинение оценивается двумя отметками: первая ставится за содержание и речевое оформление (соблюдение языко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вых норм и правил выбора стилистических средств), вторая - за соблюдение орфографических и пунктуационных норм. Первая оценка (за содержание и речь) считается оценкой по литературе.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ab/>
        <w:t>Содержание сочинения оценивается по следующим кри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териям: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соответствие работы ученика теме и основной мысли;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полнота раскрытия темы;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правильность фактического материала;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последовательность изложения.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ab/>
        <w:t>При оценке речевого оформления сочинений учитывает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ся: разнообразие словаря и грамматического строя речи; сти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левое единство и выразительность речи; число языковых ошибок и стилистических недочетов.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ab/>
        <w:t>Орфографическая и пунктуационная грамотность оцени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вается по числу допущенных учеником ошибок (Нормы оценки знании, умений и навыков учащихся по русскому языку). Содержание и речевое оформление оценивается по следующим критериям: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Отметка "5" </w:t>
      </w:r>
      <w:r w:rsidRPr="005902C7">
        <w:rPr>
          <w:rFonts w:ascii="Times New Roman" w:hAnsi="Times New Roman" w:cs="Times New Roman"/>
          <w:sz w:val="24"/>
          <w:szCs w:val="24"/>
        </w:rPr>
        <w:t>ставится, если: 1) содержание работы пол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ностью соответствует теме; 2) фактические ошибки отсут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ствуют; 3) содержание излагается последовательно; 4) рабо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та отличается богатством словаря, разнообразием использу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емых синтаксических конструкций, точностью словоупотреб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ления; 5) достигнуто стилевое единство и выразительность текста. В работе допускается 1 недочет в содержании, 1—2 рече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вых недочета. 1 грамматическая ошибка.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>Отметка "4"</w:t>
      </w:r>
      <w:r w:rsidRPr="005902C7">
        <w:rPr>
          <w:rFonts w:ascii="Times New Roman" w:hAnsi="Times New Roman" w:cs="Times New Roman"/>
          <w:sz w:val="24"/>
          <w:szCs w:val="24"/>
        </w:rPr>
        <w:t xml:space="preserve"> ставится, если: 1) содержание работы в ос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новном соответствует теме (имеются незначительные откло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нения от темы); 2) содержание в основном достоверно, но имеются единичные фактические неточности; 3) имеются не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значительные нарушения последовательности в изложении мыслей; 4) лексический и грамматический строй речи до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 xml:space="preserve">статочно разнообразен; 5) стиль работы отличается </w:t>
      </w:r>
      <w:r w:rsidRPr="005902C7">
        <w:rPr>
          <w:rFonts w:ascii="Times New Roman" w:hAnsi="Times New Roman" w:cs="Times New Roman"/>
          <w:sz w:val="24"/>
          <w:szCs w:val="24"/>
        </w:rPr>
        <w:lastRenderedPageBreak/>
        <w:t>единст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вом и достаточной выразительностью. В работе допускается не более 2 недочетов и содержании, не более 3—4 речевых недочетов, 2 грамматических ошибок.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Отметка "3" </w:t>
      </w:r>
      <w:r w:rsidRPr="005902C7">
        <w:rPr>
          <w:rFonts w:ascii="Times New Roman" w:hAnsi="Times New Roman" w:cs="Times New Roman"/>
          <w:sz w:val="24"/>
          <w:szCs w:val="24"/>
        </w:rPr>
        <w:t>ставится, если: 1) в работе допущены су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щественные отклонения от темы; 2) работа достоверна в главном, но в ней имеются отдельные фактические неточ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ности; 3) допущены отдельные нарушения последовательнос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ти изложения; 4) беден словарь и однообразны употребляе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мые синтаксические конструкции, встречается неправильное словоупотребление; 5) стиль работы не отличается единст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вом, речь недостаточно выразительна. В работе допускается не более 4 недочетов в содержании, 5 речевых недочетов, 4 грамматических ошибок.</w:t>
      </w:r>
    </w:p>
    <w:p w:rsidR="005902C7" w:rsidRPr="005902C7" w:rsidRDefault="005902C7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Отметка "2" </w:t>
      </w:r>
      <w:r w:rsidRPr="005902C7">
        <w:rPr>
          <w:rFonts w:ascii="Times New Roman" w:hAnsi="Times New Roman" w:cs="Times New Roman"/>
          <w:sz w:val="24"/>
          <w:szCs w:val="24"/>
        </w:rPr>
        <w:t>ставится, если: 1) работа не соответствует теме; 2) допущено много фактических неточностей; 3) на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рушена последовательность изложения мыслей во всех час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тях работы, отсутствует связь между ними, работа не соот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ветствует плану; 4) крайне беден словарь, работа написана короткими однотипными предложениями со слабо выражен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ной связью между ними. часты случаи неправильного сло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воупотребления. нарушено стилевое единство текста. В работе допущено 6 недочетов в содержании, до 7 рече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вых недочетов и до 7 грамматических ошибок.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Примечание: 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1. При оценке сочинения необходимо учи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тывать самостоятельность, оригинальность замысла ученичес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ние на один балл.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2. Если объем сочинения в полтора-два раза больше ука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занного в настоящих нормах, то при оценке работы следует исходить из нормативов, увеличенных для отметки "4" на одну, а для отметки "3" на две единицы. Например, при оценке грамотности "4" ставится при 3 орфографических, 2 пунктуационных и 2 грамматических ошибках или при со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отношениях: 2-3-2. 2-2-3; "3" ставится при соот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ношениях: 6-4-4. 4-6-4, 4-4-6. При выставле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нии отметки "5" превышение объема сочинения не прини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мается во внимание.</w:t>
      </w: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3. Первая оценка (за содержание и речь) не может быть положительной, если не раскрыта тема высказывания, хотя по остальным показателям сочинение написано удовлетво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рительно.</w:t>
      </w:r>
    </w:p>
    <w:p w:rsid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4.   На оценку сочинения распространяются положения об однотипных и негрубых ошибках, а также о сделанных уче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ником исправлениях (Нормы оценки знаний, умений и на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выков учащихся по русскому языку).</w:t>
      </w:r>
    </w:p>
    <w:p w:rsidR="004800E0" w:rsidRDefault="004800E0" w:rsidP="005902C7">
      <w:pPr>
        <w:rPr>
          <w:rFonts w:ascii="Times New Roman" w:hAnsi="Times New Roman" w:cs="Times New Roman"/>
          <w:sz w:val="24"/>
          <w:szCs w:val="24"/>
        </w:rPr>
      </w:pPr>
    </w:p>
    <w:p w:rsidR="007455EB" w:rsidRDefault="007455EB" w:rsidP="005902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244" w:type="dxa"/>
        <w:tblInd w:w="173" w:type="dxa"/>
        <w:tblLayout w:type="fixed"/>
        <w:tblLook w:val="0000"/>
      </w:tblPr>
      <w:tblGrid>
        <w:gridCol w:w="1319"/>
        <w:gridCol w:w="8114"/>
        <w:gridCol w:w="5811"/>
      </w:tblGrid>
      <w:tr w:rsidR="005902C7" w:rsidRPr="005902C7" w:rsidTr="005902C7"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2C7" w:rsidRPr="005902C7" w:rsidRDefault="007455EB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902C7" w:rsidRPr="005902C7">
              <w:rPr>
                <w:rFonts w:ascii="Times New Roman" w:hAnsi="Times New Roman" w:cs="Times New Roman"/>
                <w:b/>
                <w:bCs/>
                <w:sz w:val="24"/>
              </w:rPr>
              <w:t>Отметка</w:t>
            </w:r>
          </w:p>
        </w:tc>
        <w:tc>
          <w:tcPr>
            <w:tcW w:w="13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sz w:val="24"/>
              </w:rPr>
              <w:t>Основные критерии отметки</w:t>
            </w:r>
          </w:p>
        </w:tc>
      </w:tr>
      <w:tr w:rsidR="005902C7" w:rsidRPr="005902C7" w:rsidTr="005902C7"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2C7" w:rsidRPr="005902C7" w:rsidRDefault="005902C7" w:rsidP="005902C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sz w:val="24"/>
              </w:rPr>
              <w:t>Содержание и речь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5902C7">
              <w:rPr>
                <w:rFonts w:ascii="Times New Roman" w:hAnsi="Times New Roman" w:cs="Times New Roman"/>
                <w:b/>
                <w:bCs/>
                <w:sz w:val="24"/>
              </w:rPr>
              <w:t xml:space="preserve">Грамотность </w:t>
            </w:r>
          </w:p>
        </w:tc>
      </w:tr>
      <w:tr w:rsidR="005902C7" w:rsidRPr="005902C7" w:rsidTr="005902C7">
        <w:trPr>
          <w:trHeight w:val="1766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b/>
                <w:sz w:val="24"/>
              </w:rPr>
              <w:t>«5»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snapToGrid w:val="0"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Содержание работы полностью соответствует теме.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Фактические ошибки отсутствуют.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 xml:space="preserve"> Содержание излагается последовательно.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Достигнуто стилевое единство и выразительность текста.</w:t>
            </w:r>
          </w:p>
          <w:p w:rsidR="005902C7" w:rsidRPr="005902C7" w:rsidRDefault="005902C7" w:rsidP="005902C7">
            <w:pPr>
              <w:ind w:left="-1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В целом в работе допускается 1 недочет в содержании и 1-2 речевых недочетов.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Допускается: 1 орфографическая, или 1 пунктуационная, или 1 грамматическая ошибка.</w:t>
            </w:r>
          </w:p>
        </w:tc>
      </w:tr>
      <w:tr w:rsidR="005902C7" w:rsidRPr="005902C7" w:rsidTr="005902C7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b/>
                <w:sz w:val="24"/>
              </w:rPr>
              <w:lastRenderedPageBreak/>
              <w:t>«4»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snapToGrid w:val="0"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Содержание в основном достоверно, но имеются единичные фактические неточности.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Имеются незначительные нарушения последовательности в изложении мыслей.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Лексический и грамматический строй речи достаточно разнообразен.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Стиль работы отличает единством и достаточной выразительностью.</w:t>
            </w:r>
          </w:p>
          <w:p w:rsidR="005902C7" w:rsidRPr="005902C7" w:rsidRDefault="005902C7" w:rsidP="005902C7">
            <w:pPr>
              <w:ind w:left="-1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5902C7" w:rsidRPr="005902C7" w:rsidTr="005902C7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b/>
                <w:sz w:val="24"/>
              </w:rPr>
              <w:t>«3»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snapToGrid w:val="0"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В работе допущены существенные отклонения от темы.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Работа достоверна в главном, но в ней имеются отдельные фактические неточности.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Допущены отдельные нарушения последовательности изложения.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5"/>
              </w:numPr>
              <w:tabs>
                <w:tab w:val="clear" w:pos="1429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Стиль работы не отличается единством, речь недостаточно выразительна.</w:t>
            </w:r>
          </w:p>
          <w:p w:rsidR="005902C7" w:rsidRPr="005902C7" w:rsidRDefault="005902C7" w:rsidP="005902C7">
            <w:pPr>
              <w:ind w:left="-1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В целом в работе допускается не более 4 недочетов в содержании и 5 речевых недочетов.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5902C7" w:rsidRPr="005902C7" w:rsidTr="005902C7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b/>
                <w:sz w:val="24"/>
              </w:rPr>
              <w:t>«2»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snapToGrid w:val="0"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Работа не соответствует теме.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Допущено много фактических неточностей.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5902C7" w:rsidRPr="005902C7" w:rsidRDefault="005902C7" w:rsidP="005902C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718"/>
              </w:tabs>
              <w:suppressAutoHyphens/>
              <w:ind w:left="359"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Нарушено стилевое единство текста.</w:t>
            </w:r>
          </w:p>
          <w:p w:rsidR="005902C7" w:rsidRPr="005902C7" w:rsidRDefault="005902C7" w:rsidP="005902C7">
            <w:pPr>
              <w:ind w:left="-1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В целом в работе допущено 6 недочетов в содержании и до 7 речевых недочетов.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02C7" w:rsidRPr="005902C7" w:rsidRDefault="005902C7" w:rsidP="005902C7">
            <w:pPr>
              <w:snapToGrid w:val="0"/>
              <w:contextualSpacing/>
              <w:rPr>
                <w:rFonts w:ascii="Times New Roman" w:hAnsi="Times New Roman" w:cs="Times New Roman"/>
                <w:sz w:val="24"/>
              </w:rPr>
            </w:pPr>
            <w:r w:rsidRPr="005902C7">
              <w:rPr>
                <w:rFonts w:ascii="Times New Roman" w:hAnsi="Times New Roman" w:cs="Times New Roman"/>
                <w:sz w:val="24"/>
              </w:rPr>
      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</w:t>
            </w:r>
          </w:p>
        </w:tc>
      </w:tr>
    </w:tbl>
    <w:p w:rsidR="004800E0" w:rsidRDefault="004800E0" w:rsidP="005902C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902C7" w:rsidRPr="005902C7" w:rsidRDefault="005902C7" w:rsidP="005902C7">
      <w:pPr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sz w:val="24"/>
          <w:szCs w:val="24"/>
        </w:rPr>
        <w:t xml:space="preserve">Примечание. 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lastRenderedPageBreak/>
        <w:t>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3. На оценку сочинения  распространяются положения об однотипных и негрубых ошибках, а также о сделанных учеником исправлениях.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color w:val="0000FF"/>
          <w:sz w:val="24"/>
          <w:szCs w:val="24"/>
        </w:rPr>
        <w:t>3. Оценка тестовых работ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«5» - </w:t>
      </w:r>
      <w:r w:rsidRPr="005902C7">
        <w:rPr>
          <w:rFonts w:ascii="Times New Roman" w:hAnsi="Times New Roman" w:cs="Times New Roman"/>
          <w:sz w:val="24"/>
          <w:szCs w:val="24"/>
        </w:rPr>
        <w:t>90 – 100 %;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«4» - </w:t>
      </w:r>
      <w:r w:rsidRPr="005902C7">
        <w:rPr>
          <w:rFonts w:ascii="Times New Roman" w:hAnsi="Times New Roman" w:cs="Times New Roman"/>
          <w:sz w:val="24"/>
          <w:szCs w:val="24"/>
        </w:rPr>
        <w:t>78 – 89 %;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«3» - </w:t>
      </w:r>
      <w:r w:rsidRPr="005902C7">
        <w:rPr>
          <w:rFonts w:ascii="Times New Roman" w:hAnsi="Times New Roman" w:cs="Times New Roman"/>
          <w:sz w:val="24"/>
          <w:szCs w:val="24"/>
        </w:rPr>
        <w:t>60 – 77 %;</w:t>
      </w:r>
    </w:p>
    <w:p w:rsidR="005902C7" w:rsidRPr="005902C7" w:rsidRDefault="005902C7" w:rsidP="005902C7">
      <w:pPr>
        <w:ind w:firstLine="567"/>
        <w:rPr>
          <w:rFonts w:ascii="Times New Roman" w:hAnsi="Times New Roman" w:cs="Times New Roman"/>
          <w:b/>
          <w:bCs/>
          <w:color w:val="008000"/>
          <w:sz w:val="24"/>
          <w:szCs w:val="24"/>
        </w:rPr>
      </w:pPr>
      <w:r w:rsidRPr="005902C7">
        <w:rPr>
          <w:rFonts w:ascii="Times New Roman" w:hAnsi="Times New Roman" w:cs="Times New Roman"/>
          <w:b/>
          <w:sz w:val="24"/>
          <w:szCs w:val="24"/>
        </w:rPr>
        <w:t xml:space="preserve">«2»- </w:t>
      </w:r>
      <w:r w:rsidRPr="005902C7">
        <w:rPr>
          <w:rFonts w:ascii="Times New Roman" w:hAnsi="Times New Roman" w:cs="Times New Roman"/>
          <w:sz w:val="24"/>
          <w:szCs w:val="24"/>
        </w:rPr>
        <w:t>менее 59 %.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color w:val="008000"/>
          <w:sz w:val="24"/>
          <w:szCs w:val="24"/>
        </w:rPr>
        <w:t>Порядок проверки письменных работ учителями</w:t>
      </w:r>
    </w:p>
    <w:p w:rsidR="005902C7" w:rsidRPr="005902C7" w:rsidRDefault="005902C7" w:rsidP="005902C7">
      <w:pPr>
        <w:autoSpaceDE w:val="0"/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</w:pPr>
      <w:r w:rsidRPr="005902C7">
        <w:rPr>
          <w:rFonts w:ascii="Times New Roman" w:hAnsi="Times New Roman" w:cs="Times New Roman"/>
          <w:sz w:val="24"/>
          <w:szCs w:val="24"/>
        </w:rPr>
        <w:t xml:space="preserve"> Тетради учащихся, в которых выполняются обучающие класс</w:t>
      </w:r>
      <w:r w:rsidRPr="005902C7">
        <w:rPr>
          <w:rFonts w:ascii="Times New Roman" w:hAnsi="Times New Roman" w:cs="Times New Roman"/>
          <w:sz w:val="24"/>
          <w:szCs w:val="24"/>
        </w:rPr>
        <w:softHyphen/>
        <w:t>ные и домашние работы, проверяются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sz w:val="24"/>
          <w:szCs w:val="24"/>
        </w:rPr>
      </w:pPr>
      <w:r w:rsidRPr="005902C7">
        <w:rPr>
          <w:rFonts w:ascii="Times New Roman" w:hAnsi="Times New Roman" w:cs="Times New Roman"/>
          <w:b/>
          <w:bCs/>
          <w:color w:val="008000"/>
          <w:sz w:val="24"/>
          <w:szCs w:val="24"/>
          <w:u w:val="single"/>
        </w:rPr>
        <w:t>по литературе: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  <w:r w:rsidRPr="005902C7">
        <w:rPr>
          <w:rFonts w:ascii="Times New Roman" w:hAnsi="Times New Roman" w:cs="Times New Roman"/>
          <w:sz w:val="24"/>
          <w:szCs w:val="24"/>
        </w:rPr>
        <w:t>- в 5-8 классах – не реже 2 раз в месяц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в 9</w:t>
      </w:r>
      <w:r w:rsidRPr="005902C7">
        <w:rPr>
          <w:rFonts w:ascii="Times New Roman" w:hAnsi="Times New Roman" w:cs="Times New Roman"/>
          <w:b/>
          <w:bCs/>
          <w:sz w:val="24"/>
          <w:szCs w:val="24"/>
        </w:rPr>
        <w:t xml:space="preserve"> классах – не реже одного раза в месяц.</w:t>
      </w:r>
    </w:p>
    <w:p w:rsidR="005902C7" w:rsidRPr="005902C7" w:rsidRDefault="005902C7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C7" w:rsidRDefault="005902C7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Default="007455EB" w:rsidP="007455EB">
      <w:pPr>
        <w:tabs>
          <w:tab w:val="left" w:pos="2707"/>
        </w:tabs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455EB" w:rsidRDefault="007455EB" w:rsidP="007455EB">
      <w:pPr>
        <w:tabs>
          <w:tab w:val="left" w:pos="2707"/>
        </w:tabs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7455EB" w:rsidRDefault="007455EB" w:rsidP="007455EB">
      <w:pPr>
        <w:tabs>
          <w:tab w:val="left" w:pos="2707"/>
        </w:tabs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7455EB" w:rsidRDefault="007455EB" w:rsidP="007455EB">
      <w:pPr>
        <w:tabs>
          <w:tab w:val="left" w:pos="2707"/>
        </w:tabs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0058F4" w:rsidRDefault="000058F4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0058F4" w:rsidRDefault="000058F4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0058F4" w:rsidRDefault="000058F4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0058F4" w:rsidRDefault="000058F4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4800E0" w:rsidRPr="005902C7" w:rsidRDefault="004800E0" w:rsidP="005902C7">
      <w:pPr>
        <w:autoSpaceDE w:val="0"/>
        <w:ind w:firstLine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0058F4" w:rsidRPr="000058F4" w:rsidRDefault="00907C15" w:rsidP="000058F4">
      <w:pPr>
        <w:jc w:val="center"/>
        <w:rPr>
          <w:rFonts w:ascii="Times New Roman" w:hAnsi="Times New Roman" w:cs="Times New Roman"/>
          <w:b/>
          <w:caps/>
        </w:rPr>
      </w:pPr>
      <w:r w:rsidRPr="00907C15">
        <w:rPr>
          <w:rFonts w:ascii="Times New Roman" w:hAnsi="Times New Roman" w:cs="Times New Roman"/>
          <w:b/>
          <w:bCs/>
          <w:caps/>
          <w:spacing w:val="5"/>
          <w:shd w:val="clear" w:color="auto" w:fill="FFFFFF"/>
        </w:rPr>
        <w:lastRenderedPageBreak/>
        <w:t>Кален</w:t>
      </w:r>
      <w:r w:rsidR="00611471">
        <w:rPr>
          <w:rFonts w:ascii="Times New Roman" w:hAnsi="Times New Roman" w:cs="Times New Roman"/>
          <w:b/>
          <w:bCs/>
          <w:caps/>
          <w:spacing w:val="5"/>
          <w:shd w:val="clear" w:color="auto" w:fill="FFFFFF"/>
        </w:rPr>
        <w:t xml:space="preserve">дарно-тематическое планирование литература  </w:t>
      </w:r>
      <w:r w:rsidRPr="00907C15">
        <w:rPr>
          <w:rFonts w:ascii="Times New Roman" w:hAnsi="Times New Roman" w:cs="Times New Roman"/>
          <w:b/>
          <w:caps/>
        </w:rPr>
        <w:t>5 класс</w:t>
      </w:r>
      <w:r w:rsidR="000058F4" w:rsidRPr="000058F4">
        <w:rPr>
          <w:rFonts w:ascii="Times New Roman" w:hAnsi="Times New Roman" w:cs="Times New Roman"/>
          <w:b/>
          <w:bCs/>
          <w:color w:val="000000"/>
          <w:sz w:val="21"/>
          <w:szCs w:val="21"/>
        </w:rPr>
        <w:t>( 105 ч.)</w:t>
      </w:r>
      <w:r w:rsidR="000058F4" w:rsidRPr="000058F4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 Административный контроль достижения предметных результатов.</w:t>
      </w:r>
    </w:p>
    <w:tbl>
      <w:tblPr>
        <w:tblStyle w:val="81"/>
        <w:tblW w:w="15777" w:type="dxa"/>
        <w:tblInd w:w="-459" w:type="dxa"/>
        <w:tblLayout w:type="fixed"/>
        <w:tblLook w:val="04A0"/>
      </w:tblPr>
      <w:tblGrid>
        <w:gridCol w:w="568"/>
        <w:gridCol w:w="707"/>
        <w:gridCol w:w="1419"/>
        <w:gridCol w:w="1275"/>
        <w:gridCol w:w="2269"/>
        <w:gridCol w:w="164"/>
        <w:gridCol w:w="2246"/>
        <w:gridCol w:w="1984"/>
        <w:gridCol w:w="2387"/>
        <w:gridCol w:w="1264"/>
        <w:gridCol w:w="176"/>
        <w:gridCol w:w="1318"/>
      </w:tblGrid>
      <w:tr w:rsidR="000058F4" w:rsidRPr="000058F4" w:rsidTr="007455EB">
        <w:tc>
          <w:tcPr>
            <w:tcW w:w="568" w:type="dxa"/>
            <w:vMerge w:val="restart"/>
            <w:hideMark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№ 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п/п</w:t>
            </w:r>
          </w:p>
        </w:tc>
        <w:tc>
          <w:tcPr>
            <w:tcW w:w="2126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Тема урока</w:t>
            </w:r>
          </w:p>
        </w:tc>
        <w:tc>
          <w:tcPr>
            <w:tcW w:w="1275" w:type="dxa"/>
            <w:vMerge w:val="restart"/>
            <w:hideMark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Тип урока</w:t>
            </w:r>
          </w:p>
        </w:tc>
        <w:tc>
          <w:tcPr>
            <w:tcW w:w="6663" w:type="dxa"/>
            <w:gridSpan w:val="4"/>
            <w:hideMark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Планируемые результаты</w:t>
            </w:r>
          </w:p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(в соответствии с ФГОС)</w:t>
            </w:r>
          </w:p>
        </w:tc>
        <w:tc>
          <w:tcPr>
            <w:tcW w:w="2387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Характеристика основных видов деятельности / вид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контроля</w:t>
            </w:r>
          </w:p>
        </w:tc>
        <w:tc>
          <w:tcPr>
            <w:tcW w:w="1264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Д/з</w:t>
            </w:r>
          </w:p>
        </w:tc>
        <w:tc>
          <w:tcPr>
            <w:tcW w:w="1494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Дата проведения</w:t>
            </w:r>
          </w:p>
        </w:tc>
      </w:tr>
      <w:tr w:rsidR="000058F4" w:rsidRPr="000058F4" w:rsidTr="007455EB">
        <w:tc>
          <w:tcPr>
            <w:tcW w:w="568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ind w:right="-28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предметные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метапредметные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личностные</w:t>
            </w:r>
          </w:p>
        </w:tc>
        <w:tc>
          <w:tcPr>
            <w:tcW w:w="2387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4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94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3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6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7</w:t>
            </w:r>
          </w:p>
        </w:tc>
        <w:tc>
          <w:tcPr>
            <w:tcW w:w="126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8</w:t>
            </w:r>
          </w:p>
        </w:tc>
        <w:tc>
          <w:tcPr>
            <w:tcW w:w="1494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9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Введение ( 2ч)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видеть необычное в обычном, устанавливать неочевидные связи между предметами, явлениями, действиями. Видеть черты русского национального характера и героя сказки;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т.ч. контролируемом пространстве Интернет; находить и извлекать нужную информацию в материалах учебника (предисловие, послесловие, оглавление, сноски).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участвовать в коллективном обсуждении проблемы, аргументировать собственную позицию, доказывать её, убеждать. проявлять интерес к общению на уроке; уважать мнение собеседников.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Книга в жизни человека.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Урок-путешествие.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, что такое художественная и учебная литература, структурные элементы учебной книги;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понимать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значение книги, ее роль в жизни человека и общества, особенности литературы как учебного предмета и вида искусства, значение предисловия, послесловия, оглавления, сносок;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находить в учебнике-хрестоматии «Литература» необходимый для занятия материал, отвечать на вопросы по прочитанному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тексту, составлять его план.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ind w:firstLine="168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принимает и сохраняет учебную задачу; планирует (в сотрудничестве с учителем и одноклассниками или самостоятельно)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необходимые действия,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,самостоятельно находит ее в материалах учебника.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задает вопросы, слушает и отвечает на вопросы других; формулирует собственные мысли,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высказывает и обосновывает свою точку зрения.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 Формирование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«стартовой» мотивации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 обучению.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Воспитание любви к книге как духовной ценности нации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вводной статьи учебника; пересказ статьи учебника, ответы на вопросы; составление плана статьи «К читателям»; работа со словами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./ </w:t>
            </w:r>
            <w:r w:rsidRPr="000058F4">
              <w:rPr>
                <w:rFonts w:ascii="Times New Roman" w:hAnsi="Times New Roman" w:cs="Times New Roman"/>
                <w:color w:val="000000"/>
              </w:rPr>
              <w:t>Мини-размышление, уровень знаний по предмету, личное наблюдение учителя, дневники достижений, ответы на вопросы. Выявление уровня литературного развития учащихся в начальной школе.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Перечитать статью учебника, составить ее план, уметь пересказать текст.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01.09.</w:t>
            </w:r>
          </w:p>
        </w:tc>
      </w:tr>
      <w:tr w:rsidR="00734A7B" w:rsidRPr="000058F4" w:rsidTr="00734A7B">
        <w:tc>
          <w:tcPr>
            <w:tcW w:w="568" w:type="dxa"/>
            <w:shd w:val="clear" w:color="auto" w:fill="FFFF00"/>
          </w:tcPr>
          <w:p w:rsidR="00734A7B" w:rsidRPr="000058F4" w:rsidRDefault="00734A7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2126" w:type="dxa"/>
            <w:gridSpan w:val="2"/>
            <w:shd w:val="clear" w:color="auto" w:fill="FFFF00"/>
          </w:tcPr>
          <w:p w:rsidR="00734A7B" w:rsidRDefault="00734A7B" w:rsidP="00734A7B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Внеклассное  чтение. </w:t>
            </w:r>
          </w:p>
          <w:p w:rsidR="00734A7B" w:rsidRPr="000058F4" w:rsidRDefault="00734A7B" w:rsidP="00734A7B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Славянские мифы </w:t>
            </w:r>
          </w:p>
        </w:tc>
        <w:tc>
          <w:tcPr>
            <w:tcW w:w="1275" w:type="dxa"/>
            <w:shd w:val="clear" w:color="auto" w:fill="FFFF00"/>
          </w:tcPr>
          <w:p w:rsidR="00734A7B" w:rsidRPr="000058F4" w:rsidRDefault="00734A7B" w:rsidP="00F061BC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shd w:val="clear" w:color="auto" w:fill="FFFF00"/>
          </w:tcPr>
          <w:p w:rsidR="00734A7B" w:rsidRPr="000058F4" w:rsidRDefault="00734A7B" w:rsidP="00F061BC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знать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 мифы разных народов, разнообразие тематики мифов, их связь с историей народа, религией, жизненным циклом человека, календарем, как он связан с историей народа; уметь отличать миф от сказки, легенды и былины.</w:t>
            </w:r>
          </w:p>
        </w:tc>
        <w:tc>
          <w:tcPr>
            <w:tcW w:w="2410" w:type="dxa"/>
            <w:gridSpan w:val="2"/>
            <w:shd w:val="clear" w:color="auto" w:fill="FFFF00"/>
          </w:tcPr>
          <w:p w:rsidR="00734A7B" w:rsidRPr="000058F4" w:rsidRDefault="00734A7B" w:rsidP="00F061BC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Регулятивные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: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734A7B" w:rsidRPr="000058F4" w:rsidRDefault="00734A7B" w:rsidP="00F061BC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Познавательные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: выполняет учебно-познавательные действия в материализованной и умственной форме;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734A7B" w:rsidRPr="000058F4" w:rsidRDefault="00734A7B" w:rsidP="00F061BC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Коммуникативные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: строит небольшие монологические высказывания, осуществляет совместную деятельность в парах и рабочих группах с 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lastRenderedPageBreak/>
              <w:t>учетом конкретных учебно-познавательных задач.</w:t>
            </w:r>
          </w:p>
        </w:tc>
        <w:tc>
          <w:tcPr>
            <w:tcW w:w="1984" w:type="dxa"/>
            <w:shd w:val="clear" w:color="auto" w:fill="FFFF00"/>
          </w:tcPr>
          <w:p w:rsidR="00734A7B" w:rsidRPr="000058F4" w:rsidRDefault="00734A7B" w:rsidP="00F061B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  <w:p w:rsidR="00734A7B" w:rsidRPr="000058F4" w:rsidRDefault="00734A7B" w:rsidP="00F061BC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shd w:val="clear" w:color="auto" w:fill="FFFF00"/>
          </w:tcPr>
          <w:p w:rsidR="00734A7B" w:rsidRPr="000058F4" w:rsidRDefault="00734A7B" w:rsidP="00F061BC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Чтение «Легенды о происхождении древлян, кривичей, полян, северян и русов» из Велесовой книги; обсуждение и анализ её содержания.</w:t>
            </w:r>
          </w:p>
        </w:tc>
        <w:tc>
          <w:tcPr>
            <w:tcW w:w="1440" w:type="dxa"/>
            <w:gridSpan w:val="2"/>
            <w:shd w:val="clear" w:color="auto" w:fill="FFFF00"/>
          </w:tcPr>
          <w:p w:rsidR="00734A7B" w:rsidRPr="000058F4" w:rsidRDefault="00734A7B" w:rsidP="00F061BC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попробовать сочинить загадку.</w:t>
            </w:r>
          </w:p>
        </w:tc>
        <w:tc>
          <w:tcPr>
            <w:tcW w:w="1318" w:type="dxa"/>
            <w:shd w:val="clear" w:color="auto" w:fill="FFFF00"/>
          </w:tcPr>
          <w:p w:rsidR="00734A7B" w:rsidRPr="000058F4" w:rsidRDefault="00734A7B" w:rsidP="00734A7B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02.09.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00B0F0"/>
          </w:tcPr>
          <w:p w:rsidR="000058F4" w:rsidRPr="000058F4" w:rsidRDefault="00734A7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126" w:type="dxa"/>
            <w:gridSpan w:val="2"/>
            <w:shd w:val="clear" w:color="auto" w:fill="00B0F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Стартовая диагностика. Техника чтения.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Контрольная работа 1</w:t>
            </w:r>
          </w:p>
        </w:tc>
        <w:tc>
          <w:tcPr>
            <w:tcW w:w="1275" w:type="dxa"/>
            <w:shd w:val="clear" w:color="auto" w:fill="00B0F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shd w:val="clear" w:color="auto" w:fill="00B0F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>Предметные: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>отвечать на вопросы задания; осуществлять деление текста на абзацы; формулировать вопросы к тексту;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>строить связное высказывание по типу «рассуждение»</w:t>
            </w:r>
          </w:p>
        </w:tc>
        <w:tc>
          <w:tcPr>
            <w:tcW w:w="2410" w:type="dxa"/>
            <w:gridSpan w:val="2"/>
            <w:shd w:val="clear" w:color="auto" w:fill="00B0F0"/>
          </w:tcPr>
          <w:p w:rsidR="000058F4" w:rsidRPr="000058F4" w:rsidRDefault="000058F4" w:rsidP="000058F4">
            <w:pPr>
              <w:ind w:firstLine="168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>выбирать учебные действия в соответствии с поставленной задачей;</w:t>
            </w:r>
          </w:p>
          <w:p w:rsidR="000058F4" w:rsidRPr="000058F4" w:rsidRDefault="000058F4" w:rsidP="000058F4">
            <w:pPr>
              <w:ind w:firstLine="168"/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bCs/>
                <w:color w:val="000000"/>
              </w:rPr>
              <w:t xml:space="preserve"> осуществлять маркирование в предложенном тексте;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>выполнять действия самодиагностики</w:t>
            </w:r>
          </w:p>
        </w:tc>
        <w:tc>
          <w:tcPr>
            <w:tcW w:w="1984" w:type="dxa"/>
            <w:shd w:val="clear" w:color="auto" w:fill="00B0F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понимать личную ответственность за совершенствование читательских умений; совершенствовать умения самодиагностики, коррекции, самоконтроля; фиксировать собственный успех и неуспех</w:t>
            </w:r>
          </w:p>
        </w:tc>
        <w:tc>
          <w:tcPr>
            <w:tcW w:w="2387" w:type="dxa"/>
            <w:shd w:val="clear" w:color="auto" w:fill="00B0F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Выявление уровня литературного развития учащихся в начальной школе.</w:t>
            </w:r>
          </w:p>
        </w:tc>
        <w:tc>
          <w:tcPr>
            <w:tcW w:w="1440" w:type="dxa"/>
            <w:gridSpan w:val="2"/>
            <w:shd w:val="clear" w:color="auto" w:fill="00B0F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shd w:val="clear" w:color="auto" w:fill="00B0F0"/>
          </w:tcPr>
          <w:p w:rsidR="000058F4" w:rsidRPr="000058F4" w:rsidRDefault="003A54AB" w:rsidP="00734A7B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734A7B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.09.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Устное народное творчество ( 10 ч)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Осознанно воспринимать и понимать фольклорный текст,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понимать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принципы построения или создания произведений каждого жанра;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понимать особенности народных сказок, особенности сказывания сказок, в чем заключается мастерство сказителей; знать известных русских исполнителей УНТ, собирателей сказок. Видеть черты русского национального характера и героя сказки ; выразительно читать сказки, соблюдая соответствующую интонацию, самостоятельно сочинять сказки.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устанавливать связи между различными фольклорными произведениями; рассказывать о самостоятельно прочитанной сказке; видеть в сказках воплощение нравственного идеала русского народа; проявлять познавательную инициативу; самостоятельно находить варианты решения творческой задачи; развить воображение, образное мышление, интеллект, фантазию, сформировать познавательные интересы; различать малые фольклорные жанры: пословицы, загадки, скороговорки, считалки; работать с информацией, осуществлять по иск информации в учебных текстах.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Фольклор – коллективное устное народное творчество. 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, отличать друг от друга и давать определение малым жанрам фольклора: пословицам, поговоркам, загадкам; понимать язык произведений устного народного творчества (сжатость и мудрость народной речи, многозначность смысла пословиц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поговорок);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отгадывать загадки.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учетам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Беседа-дискуссия о роли книги в современной жизни: и её месте среди других источников информации. Выразительное чтение статьи учебника «К читателям». Беседа «Писатели о роли книги». Эмоциональный отклик и выражение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личного отношения к прочитанному.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Практическая работа. </w:t>
            </w:r>
            <w:r w:rsidRPr="000058F4">
              <w:rPr>
                <w:rFonts w:ascii="Times New Roman" w:hAnsi="Times New Roman" w:cs="Times New Roman"/>
                <w:color w:val="000000"/>
              </w:rPr>
              <w:t>Устные и письменные отве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ты на вопросы учебника (по группам). Выполнение тестовых заданий.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«Литературное лото» - ответы на вопросы репродуктивного характера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Конкурс на лучшее чтение скороговорки. Конкурс на интересную загадку. Описать любимую игру, включив в нее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считалку.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08.09.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Малые жанры фольклора. Детский фольклор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жанровые особенности малых жанров фольклора, схему их построения.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отличать виды малых жанров фольклора.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строит небольшие монологические высказывания, осуществляет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Актуализация знаний о малых жанрах фольклора, известных из начальной школы. Объяснение проис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хождения и форм бытования и развития двух основных ветвей словесного искусства - фольклорной и литературной. Чтение и обсуждение статьи учебника «Устное народное творчество».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с. 8 (определить, к какому виду малых жанров ф. относятся тексты) ;с.8, з.1 (записать в тетрадь определения терминов)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Конкурс на лучшее чтение скороговорки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09.09.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Сказка как вид народной прозы. Русская народная сказка «Царевна-лягушка»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жанровые особенности сказки, схему построение волшебной сказки,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отличать виды сказок, характеризовать героев сказки, пересказывать узловые сцены и эпизоды.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и составление плана статьи учебника; ответы на вопросы, сказывание любимых сказок, работа с кратким словарем литературоведческих терминов; сопоставление текстов с иллюстрациями.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пересказ сказки с использованием сказочных особенностей (зачин, устойчивые сказочные выражения, постоянные эпитеты и др.)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11.09.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«Царевна-лягушка». Герои сказки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, к какому виду сказок относится сказка «Царевна-лягушка»;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понимать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: общее движение сюжета, идею сказки и характеры ее героев;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определять особенности фольклорной волшебной сказки, истолковывать смысл «необычайных ситуаций», читать волшебную сказку, пересказывать ее, сохраняя напевность сказки, сопоставлять иллюстрации художников с текстом сказки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чтение, выборочный пересказ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15.09.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«Царевна-лягушка». Поэтика   волшебной   сказки.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героев сказки;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формулировать мораль сказки, находить отраженные в ней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народные идеалы, развивать воображение, мотивировать ответ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принимает и сохраняет учебную задачу; планирует (в сотрудничестве с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Осваивает новые виды деятельности, участвует в творческом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Чтение статьи учебника «Обогащаем свою речь» и пересказ фрагментов сказки с использованием ска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зочных элементов. Участие в коллективном диалоге о роли сказочных элементов и языке сказок. Выявление характерных для народных сказок художественных приёмов и фантастических элементов.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Прочитать сказку «Иван-Крестьянский сын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Чудо- Юдо».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16.09.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Сказки о животных. «Журавль и цапля».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Понимать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жанровые особенности сказки о животных, иносказательный смысл бытовых сказок (сюжеты, реальная основа); уметь объяснять отличие сказки о животных (животные не помощники, а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главные герои) и бытовой сказки (отражен быт), повседневная жизнь) от волшебной.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объяснить отличие сказки о животных (животные не помощники, а главные герои) и бытовой сказки (отражен быт, повседневная жизнь) от волшебной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выделяют и формулируют познавательную цель.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умеют оценивать и формулировать то, что уже усвоено.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умеют моделировать монологическое высказывание,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аргументировать свою позицию и координировать её с позициями партнёров.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Осваивает новые виды деятельности, участвует в творческом созидательном процессе; осознает себя как индивидуальность и одновременно как член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Рассказ, беседа, художественный пересказ, выставка книг, иллюстраций к сказкам, защита проектов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Пересказывать самостоятельно прочитанную сказку.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18.09.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Бытовые сказки. «Солдатская шинель».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</w:t>
            </w:r>
            <w:r w:rsidRPr="000058F4">
              <w:rPr>
                <w:rFonts w:ascii="Times New Roman" w:hAnsi="Times New Roman" w:cs="Times New Roman"/>
                <w:color w:val="000000"/>
              </w:rPr>
              <w:t>: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выделять и формулировать познавательную цель.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Формирование навыков исследования текста с опорой не только на информацию, но и жанр, композицию, выразительные средства.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Осмысление сюжета сказок, ответы на вопросы; чтение по ролям; сопоставление бытовых сказок и сказок о животных с волшебными сказками; чтение и обсуждение статьи учебника Из рассказов о сказочниках»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Составление собственной сказки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22.09.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126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«Сказка — ложь...» Чему учит сказка «добрых молодцев»?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  <w:r w:rsidRPr="000058F4">
              <w:rPr>
                <w:rFonts w:ascii="Times New Roman" w:hAnsi="Times New Roman" w:cs="Times New Roman"/>
                <w:b/>
                <w:color w:val="000000"/>
              </w:rPr>
              <w:t>(Проект №1)</w:t>
            </w:r>
          </w:p>
        </w:tc>
        <w:tc>
          <w:tcPr>
            <w:tcW w:w="1275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осуществлять сравнение, классификацию сказочных жанров;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обобщать знания и умения по теме;осознанно отрабатывать модели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 понятия, связанные с народной сказкой (композиция, герои и пр.);совершенствовать умения диалоговой речи; критически взвешенно относиться к произведениям по мотивам народных сказок; сопоставлять «переделки» с задачами подлинников, делать выводы</w:t>
            </w:r>
          </w:p>
        </w:tc>
        <w:tc>
          <w:tcPr>
            <w:tcW w:w="2410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выбирать действия в соответствии с поставленной задачей;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составлять первоначальный стратегический план собственных действий </w:t>
            </w: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lastRenderedPageBreak/>
              <w:t>в составе группы;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осуществлять выбор наиболее эффективных способов решения проблемной задачи;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выделять и формулировать познавательную цель.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уметь решать задачи, сотрудничать, обращаться за помощью к товарищам и наставникам;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совершенствовать навыки участия в совместном проекте</w:t>
            </w:r>
          </w:p>
        </w:tc>
        <w:tc>
          <w:tcPr>
            <w:tcW w:w="1984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синтезировать полученные знания;формировать уважительное отношение к людям, способным гармонизировать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мир, совершить подвиг во имя добра и справедливости;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учиться видеть и понимать способы манипулирования сознанием людей с использованием сюжетов народных сказок;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формировать ценностно-смысловые установки на добро, уважение, взаимопомощь</w:t>
            </w:r>
          </w:p>
        </w:tc>
        <w:tc>
          <w:tcPr>
            <w:tcW w:w="2387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Уровень знаний по предмету, личные наблюдения учителя, контрольные срезы.</w:t>
            </w:r>
          </w:p>
        </w:tc>
        <w:tc>
          <w:tcPr>
            <w:tcW w:w="1440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Выполнить задание на стр. 33 </w:t>
            </w:r>
            <w:r w:rsidRPr="000058F4">
              <w:rPr>
                <w:rFonts w:ascii="Times New Roman" w:hAnsi="Times New Roman" w:cs="Times New Roman"/>
                <w:b/>
                <w:color w:val="000000"/>
              </w:rPr>
              <w:t>(проект)</w:t>
            </w:r>
          </w:p>
        </w:tc>
        <w:tc>
          <w:tcPr>
            <w:tcW w:w="1318" w:type="dxa"/>
            <w:shd w:val="clear" w:color="auto" w:fill="F79646" w:themeFill="accent6"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23.09.</w:t>
            </w:r>
          </w:p>
        </w:tc>
      </w:tr>
      <w:tr w:rsidR="000058F4" w:rsidRPr="000058F4" w:rsidTr="007455EB">
        <w:trPr>
          <w:trHeight w:val="1920"/>
        </w:trPr>
        <w:tc>
          <w:tcPr>
            <w:tcW w:w="568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2126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Р/р. </w:t>
            </w:r>
            <w:r w:rsidRPr="000058F4">
              <w:rPr>
                <w:rFonts w:ascii="Times New Roman" w:hAnsi="Times New Roman" w:cs="Times New Roman"/>
                <w:color w:val="000000"/>
              </w:rPr>
              <w:t>Русские народные сказки. Обучение сочинению по теме «Сказки».</w:t>
            </w:r>
          </w:p>
        </w:tc>
        <w:tc>
          <w:tcPr>
            <w:tcW w:w="1275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основные нормы русского литературного языка</w:t>
            </w:r>
          </w:p>
          <w:p w:rsidR="000058F4" w:rsidRPr="000058F4" w:rsidRDefault="000058F4" w:rsidP="000058F4">
            <w:pPr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Уметь: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  <w:p w:rsidR="000058F4" w:rsidRPr="000058F4" w:rsidRDefault="000058F4" w:rsidP="000058F4">
            <w:pPr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Письменный ответ на один из проблемных вопросов:</w:t>
            </w:r>
          </w:p>
          <w:p w:rsidR="000058F4" w:rsidRPr="000058F4" w:rsidRDefault="000058F4" w:rsidP="000058F4">
            <w:pPr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 1.Каков мой любимый герой русской народной сказки?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2.Почему я люблючитать народные сказки?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 3.Почему в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народных сказках добро всегда побеждает зло?</w:t>
            </w:r>
          </w:p>
        </w:tc>
        <w:tc>
          <w:tcPr>
            <w:tcW w:w="2410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осуществляет для решения учебных задач операции анализа, синтеза, сравнения, классификации, устанавливает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 Формировать мотивацию к индивидуальной и коллективной деятельности</w:t>
            </w:r>
          </w:p>
        </w:tc>
        <w:tc>
          <w:tcPr>
            <w:tcW w:w="2387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1440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Прочитать статью  «Из рассказов о сказочниках», проверить себя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shd w:val="clear" w:color="auto" w:fill="92D050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25.09.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ИЗ ДРЕВНЕРУССКОЙ ЛИТЕРАТУРЫ ( 1ч)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осознанно воспринимать художественное произведение в единстве формы и содержания; воспринимать художественный текст как произведение искусства, послание автора читателю, современнику и потомку.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оценивать интерпретацию художественного текста; воспринимать древнерусский текст в современном переводе и его фрагменты в оригинале.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126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color w:val="000000"/>
              </w:rPr>
              <w:t>Внеклассное чтение.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 «Повесть временных лет» как литературный памятник.</w:t>
            </w:r>
          </w:p>
        </w:tc>
        <w:tc>
          <w:tcPr>
            <w:tcW w:w="1275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определение понятия «летопись»;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понимать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, когда возникла древнерусская литература; основную мысль «Повести временных лет», одной из ее частей «Подвиг отрока…»;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коротко передать содержание статьи учебника, объяснять жанровые особенности летописи (краткость, напевность, отношение автора к героям).</w:t>
            </w:r>
          </w:p>
        </w:tc>
        <w:tc>
          <w:tcPr>
            <w:tcW w:w="2410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преодоления;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выполняет учебно-познавательные действия в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материализованной и умственной форме;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выводы; осознает познавательную задачу; читает и слушает, извлекает нужную информацию, а также самостоятельно находит ее в материалах учебников, рабочих тетрадей.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вступает в учебный диалог с учителем, одноклассниками, участвует в общей беседе, соблюдая правила речевого поведения; задает вопросы, слушает и отвечает на вопросы других, формулирует собственные мысли, высказывает свою точку зрения и обосновывает ее.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 поступков; положительно относится к учению, познавательной деятельности, приобретению новых знаний, умений, совершенствует имеющиеся.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Воссоздание атмосферы эпохи, нашедшей отражение в «Повести временных лет»; исторической обстановки, в которой родилось Русское государство.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Сообщения учителя и учащихся, составление вопросов по материалам статьи учебника, конструирование диалога, слайдовая презентация, выразительное чтение наизусть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Чтение статьи учебника, чтение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художественного текста и его полноценное восприятие; ответы на вопросы.</w:t>
            </w:r>
          </w:p>
        </w:tc>
        <w:tc>
          <w:tcPr>
            <w:tcW w:w="1440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Сообщения (2-3)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Тест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Дать развернутый ответ на вопрос: «Каково значение памятника»</w:t>
            </w:r>
          </w:p>
        </w:tc>
        <w:tc>
          <w:tcPr>
            <w:tcW w:w="1318" w:type="dxa"/>
            <w:shd w:val="clear" w:color="auto" w:fill="FFFF00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29.09.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ИЗ ЛИТЕРАТУРЫ XVIII и  XIX ВЕКОВ (42ч.)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воспринимать художественный текст как произведение искусства, послание автора читателю, современнику и потомку; осознанно воспринимать прочитанное произведение в единстве формы и содержания; сопоставлять произведение словесного искусства и его воплощение в других искусствах ; адекватно воспринимать художественный текст и давать его смысловой анализ; работать с разными источниками информации и владеть основными способами её обработки и презентации.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выбирать путь анализа произведения, адекватный жанрово -родовой природе; вести самостоятельную проектно исследовательскую деятельность и оформлять её результаты в разных формах;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2126" w:type="dxa"/>
            <w:gridSpan w:val="2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Внеклассное  чтение.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М.В. Ломоносов – учёный, поэт, художник, гражданин.</w:t>
            </w:r>
          </w:p>
        </w:tc>
        <w:tc>
          <w:tcPr>
            <w:tcW w:w="1275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внеклассного чтения</w:t>
            </w:r>
          </w:p>
        </w:tc>
        <w:tc>
          <w:tcPr>
            <w:tcW w:w="2269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определение теоретико-литературных понятий: роды литературы (эпос, лирика, драма), литературные жанры;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оперировать ими в речи, объяснять смысл прочитанного стихотворения (чему противопоставлен житейский, практический опыт простого человека), читать выразительно.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Понимать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значимость личности М.В.Ломоносова, смыслом жизни которого было «утверждение наук в отечестве»</w:t>
            </w:r>
          </w:p>
        </w:tc>
        <w:tc>
          <w:tcPr>
            <w:tcW w:w="2410" w:type="dxa"/>
            <w:gridSpan w:val="2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Осознает свои трудности и стремится к их преодолению, проявляет способность к самооценке своих действий, поступков. Формирование мотивации к обучению. Совершенствование духовно -нравственных качеств личности.</w:t>
            </w:r>
          </w:p>
        </w:tc>
        <w:tc>
          <w:tcPr>
            <w:tcW w:w="2387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 стихотворения, ответить на вопросы; выучить определения родов литературы, привести примеры.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shd w:val="clear" w:color="auto" w:fill="FFFF00"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30.09.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 xml:space="preserve">Понятие о родах </w:t>
            </w:r>
            <w:r w:rsidRPr="000058F4">
              <w:rPr>
                <w:rFonts w:ascii="Times New Roman" w:hAnsi="Times New Roman" w:cs="Times New Roman"/>
                <w:bCs/>
                <w:color w:val="000000"/>
              </w:rPr>
              <w:lastRenderedPageBreak/>
              <w:t>литературы. Жанр басни в мировой литературе.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Урок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жанровые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особенности басни, знать определение понятий «басня», «мораль», «аллегория», «олицетворение», истоки басенного жанра (имена родоначальников басенного жанра, имена отечественных баснописцев);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определять, к какому роду литературы относятся басни, находить жанровые особенности басни, объяснять отличие басни от сказки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Демонстрирует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Выразительное чтение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басен разных баснописцев. Устное рецензирование выразительного чтения одноклассников. Чтение и осуждение статьи учебника «Русские басни». Устные ответы на вопросы. Участие в коллективном диалоге. Пересказ фрагментов публицистического текста. Сопоставление фрагментов басен с иллюстрациями.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Практическая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Подготовка плана сообщения об одном из баснописцев.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Самостоятельная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Подготовка сообщения о баснописце и устный рассказ о нём. Поиск сведений об И.А. Крылове с использованием справочной литературы и ресурсов Интернета (под руководством учителя).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Выразитель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ное чтение, вопросы и задания (с. 58, 60-61)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02.10.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Русский баснописец      И. А. Крылов. Басни «Свинья под дубом», «Ворона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лисица», «Зеркало и обезьяна»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Урок формирования новых знаний</w:t>
            </w:r>
          </w:p>
        </w:tc>
        <w:tc>
          <w:tcPr>
            <w:tcW w:w="2269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прочитанных произведений.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Понимать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, что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устанавливать ассоциативные связи с произведениями живописи, сопоставлять басни Крылова с баснями других авторов;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Регулятивные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: формирование  способности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принимать учебную цель и задачи, планировать их реализацию, прогнозировать;  развивать навыки переноса знакомых знаний в новую ситуацию, организация действий самоконтроля.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формирование умений отличать жанр басни от других жанров, выявление заложенных в произведении вневременных, нравственных ценностей и их современного звучания; умение анализировать литературное произведение.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умение выражать свои мысли в оценочном суждении, формирование навыка монологической речи и умения отвечать на поставленные вопросы.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Положительно относится к учению, познавательной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деятельности; желает приобретать новые знания, умения, совершенствовать имеющиеся. Формирование мотивации к самосовершенствованию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Выразительное чтение басни (в том числе по ролям и наизусть). Устное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рецензирование выразительного чтения одноклассников. Комментирование историче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ского содержания басни.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Выразительное чтение наизусть, словарная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работа, вопросы 1-2 (с.63), 1-2 (с.65)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06.10.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2126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И.А. Крылов «Волк на псарне»</w:t>
            </w:r>
            <w:r w:rsidRPr="000058F4">
              <w:rPr>
                <w:rFonts w:asciiTheme="minorHAnsi" w:eastAsiaTheme="minorHAnsi" w:hAnsiTheme="minorHAnsi" w:cstheme="minorBidi"/>
                <w:lang w:eastAsia="en-US"/>
              </w:rPr>
              <w:t xml:space="preserve"> . </w:t>
            </w:r>
            <w:r w:rsidRPr="000058F4">
              <w:rPr>
                <w:rFonts w:ascii="Times New Roman" w:hAnsi="Times New Roman" w:cs="Times New Roman"/>
                <w:color w:val="000000"/>
              </w:rPr>
              <w:t>Отражение исторических событий в басне.</w:t>
            </w:r>
          </w:p>
        </w:tc>
        <w:tc>
          <w:tcPr>
            <w:tcW w:w="1275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Формирование мотивации к обучению.</w:t>
            </w:r>
          </w:p>
        </w:tc>
        <w:tc>
          <w:tcPr>
            <w:tcW w:w="2387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Выявляют и интерпретируют авторскую позицию, определяют своё отношение к ней, и на этой основе формируют собственные ценностные ориентации.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Прочитать статью, выучить термины, выучить наизусть басню И.А.Крылова (по выбору)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shd w:val="clear" w:color="auto" w:fill="FF0000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07.10.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0058F4" w:rsidRPr="000058F4" w:rsidTr="007455EB">
        <w:trPr>
          <w:trHeight w:val="1350"/>
        </w:trPr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Р/р. 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И.А. Крылов. Басни.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прочитанного произведения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героям; преобразовывать информацию из одной формы в другую (составлять план).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прогнозируют и корректируют свою деятельность.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читают иносказательный текст, объясняют жанровые и языковые особенности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br/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Выявление особенностей басенного жанра (поучительный характер басен, герои, композиция), особенности языка и стиха. Презентация и защита собственных иллюстраций.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 наизусть, описание иллюстраций. Прочитать сказку «Спящая царевна».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09.10.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В. А.Жуковский. «Спящая царевна» 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В.А. Жуковского (кратко); сюжет и содержание сказки «Спящая царевна».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пересказывать сказку; характеризовать героев и их поступки; находить в тексте черты литературной и народной сказки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формирует навыки самоконтроля, выполняет учебные действия.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конструировать осознанное и произвольное сообщение в устной форме.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читать вслух, комментирует прочитанное.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Овладение техникой выразительного чтения баллады. Использование для решения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познавательных и коммуникативных задач различных источников информации</w:t>
            </w:r>
          </w:p>
        </w:tc>
        <w:tc>
          <w:tcPr>
            <w:tcW w:w="2387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 статьи учебника, составление плана, соотнесение статьи и эпиграфа. Пересказ статьи «Из истории создания сказки «Спящая царевна».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Чтение сказки. Составление цитатного плана текста. Составление характеристик героев и их нравственная оценка. Сопоставление сюжета и героев сказки Жуковского и народной сказки. Обсуждение иллюстраций к сказке.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Анализ актерского исполнения. Заучивание наизусть отрывка из сказки.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подготовить пересказ статьи о В.А.Жуковском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13.10.</w:t>
            </w:r>
          </w:p>
        </w:tc>
      </w:tr>
      <w:tr w:rsidR="000058F4" w:rsidRPr="000058F4" w:rsidTr="007455EB">
        <w:tc>
          <w:tcPr>
            <w:tcW w:w="568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20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eastAsia="Calibri" w:hAnsi="Times New Roman" w:cs="Times New Roman"/>
                <w:lang w:eastAsia="en-US"/>
              </w:rPr>
              <w:t>В.А. Жуковский «Спящая царевна»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 как литературная сказка</w:t>
            </w:r>
          </w:p>
        </w:tc>
        <w:tc>
          <w:tcPr>
            <w:tcW w:w="1275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</w:tcBorders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vMerge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Выучить наизусть любимый фрагмент из сказки Жуковского «Спящая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царевна»</w:t>
            </w:r>
          </w:p>
        </w:tc>
        <w:tc>
          <w:tcPr>
            <w:tcW w:w="1318" w:type="dxa"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14.10.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В..А.Жуковский. Баллада «Кубок»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творческую историю, сюжет и содержание баллады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в</w:t>
            </w:r>
            <w:r w:rsidRPr="000058F4">
              <w:rPr>
                <w:rFonts w:ascii="Times New Roman" w:hAnsi="Times New Roman" w:cs="Times New Roman"/>
                <w:color w:val="000000"/>
              </w:rPr>
              <w:t>ыразительно читать и пересказывать балладу; находить в тексте признаки жанра баллады; составлять план произведения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Умение работать с разными источниками информации. Овладевание техникой выразительного чтения баллады.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Работа с литературоведческими понятиями. Выразительное чтение баллады. Историко-культурный комментарий к тексту. Составление плана баллады и плана характеристики героев. Аналитическая беседа по произведению. Чтение и пересказ статьи «Из истории создания баллады «Кубок»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Выучить определение «баллада»; Творческое задание (сочинить собственную балладу).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16.10.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А.С. Пушкин. Рассказ о жизни поэта.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Стихотворение «К няне»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Урок формирования новых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биографии А.С. Пушкина; теоретико-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литературные 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понятия поэма, пролог, сравнение, эпитет, метафора.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формирует ситуацию рефлексии –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самодиагностики и самокоррекции коллективной деятельности.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объяснять особенности стихотворной речи, учится слышать ритм стихотворного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Уважение культурного наследия своей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Родины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Воссоздание атмосферы эпохи начала 19 века. Поиск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 систематизация сведений о поэте. Чтение, составление плана статьи и комментарий историко-культурных реалий. Обобщение знаний о сказках Пушкина (беседа). Чтение и обсуждение сведений учебника о пушкинских местах. Знакомство с фактами биографии А. Р. Яковлевой, определение её роли в духовном становлении поэта.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и анализ стихотворения «К няне».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Выучить термины, знать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сведения из жизни писателя.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20.10.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 У лукоморья дуб зелёный».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Пролог к поэме «Руслан и Людмила»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 лицейских и детских годах жизни писателя, поэтические средства художественной выразительности, содержание поэмы «Руслан и Людмила»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определять роль пролога в поэме и понимать идею произведения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объясняют особенности стихотворной речи, слышат ритм стихотворного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регулируют собственную деятельность посредством речевых действий.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создают устные иллюстрации.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Формирование уважения к культурному наследию нашей Родины. Признает для себя общепринятые морально-этические нормы; устанавливает связь между целью учебной деятельности и ее мотивом, осуществляет нравственно-этическое оценивание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усваиваемого содержания.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Восприятие и выразительное чтение пролога. Устное рецензирование чтения актеров. Комментирование незнакомых слов и выражений. Устные ответы на вопросы (с использованием цитирования). Обсуждение произведений изобразительного и музыкального искусства, созвучных прологу. Заучивание отрывка наизусть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подготовка выразительного чтения.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Выучить наизусть по выбору «К няне», «У лукоморья…»; написать мини-сочинение на тему: У, с. 93, з.1 или У, с. 94, з.1.</w:t>
            </w:r>
          </w:p>
        </w:tc>
        <w:tc>
          <w:tcPr>
            <w:tcW w:w="1318" w:type="dxa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21.10.</w:t>
            </w:r>
          </w:p>
        </w:tc>
      </w:tr>
      <w:tr w:rsidR="000058F4" w:rsidRPr="000058F4" w:rsidTr="003A54AB">
        <w:tc>
          <w:tcPr>
            <w:tcW w:w="568" w:type="dxa"/>
            <w:shd w:val="clear" w:color="auto" w:fill="auto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2126" w:type="dxa"/>
            <w:gridSpan w:val="2"/>
            <w:shd w:val="clear" w:color="auto" w:fill="auto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А. С. Пушкин «Сказка о мёртвой царевне и о семи богатырях». 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Главные герои сказки.</w:t>
            </w:r>
          </w:p>
        </w:tc>
        <w:tc>
          <w:tcPr>
            <w:tcW w:w="1275" w:type="dxa"/>
            <w:shd w:val="clear" w:color="auto" w:fill="auto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shd w:val="clear" w:color="auto" w:fill="auto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историю рождения сюжета сказки, особенности стихотворной сказки;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понимать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систему образов, основные мотивы (добро и зло, противостояние красоты внешней и красоты душевной);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отбирать материал для характеристики героев, оценивать поступки и поведение сказочных героев, составлять план рассказа о герое.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auto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оценивать поступки и поведение сказочных героев, составлять план рассказа о герое.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производят поиск и выделение необходимой информации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развивают способность с помощью вопросов добывать недостающую информацию.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сотрудничают в коллективе в процессе поиска ответов на поставленные вопросы.</w:t>
            </w:r>
          </w:p>
        </w:tc>
        <w:tc>
          <w:tcPr>
            <w:tcW w:w="1984" w:type="dxa"/>
            <w:shd w:val="clear" w:color="auto" w:fill="auto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Владение элементами анализа текста, формирование познавательного интереса, навыков сопоставления.</w:t>
            </w:r>
          </w:p>
        </w:tc>
        <w:tc>
          <w:tcPr>
            <w:tcW w:w="2387" w:type="dxa"/>
            <w:shd w:val="clear" w:color="auto" w:fill="auto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 сказки (в том числе по ролям и наизусть, выборочное чтение). Пересказ отдельных фрагментов. Словарная работа с текстом. Составление плана на событийной основе. Анализ и комментирование текста сказки. Разбор образов, характеров героев. Обсуждение нравственно-этических проблем, поднятых в сказке. Устные и письменные ответы на вопросы.</w:t>
            </w:r>
          </w:p>
        </w:tc>
        <w:tc>
          <w:tcPr>
            <w:tcW w:w="1440" w:type="dxa"/>
            <w:gridSpan w:val="2"/>
            <w:shd w:val="clear" w:color="auto" w:fill="auto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Наизусть, отв. на вопросы, иллюстрации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318" w:type="dxa"/>
            <w:shd w:val="clear" w:color="auto" w:fill="auto"/>
            <w:hideMark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23.10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:rsidR="003A54AB" w:rsidRPr="000058F4" w:rsidTr="000C5FCC">
        <w:tc>
          <w:tcPr>
            <w:tcW w:w="568" w:type="dxa"/>
            <w:shd w:val="clear" w:color="auto" w:fill="auto"/>
          </w:tcPr>
          <w:p w:rsidR="003A54AB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3A54AB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:rsidR="003A54AB" w:rsidRPr="000058F4" w:rsidRDefault="003A54AB" w:rsidP="003A54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четверть</w:t>
            </w:r>
          </w:p>
        </w:tc>
        <w:tc>
          <w:tcPr>
            <w:tcW w:w="1318" w:type="dxa"/>
            <w:shd w:val="clear" w:color="auto" w:fill="auto"/>
          </w:tcPr>
          <w:p w:rsidR="003A54AB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58F4" w:rsidRPr="000058F4" w:rsidTr="003A54AB">
        <w:tc>
          <w:tcPr>
            <w:tcW w:w="568" w:type="dxa"/>
            <w:shd w:val="clear" w:color="auto" w:fill="FF00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126" w:type="dxa"/>
            <w:gridSpan w:val="2"/>
            <w:shd w:val="clear" w:color="auto" w:fill="FF00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Стихотворная  и прозаическая речь. Ритм, рифма, строфа.</w:t>
            </w:r>
          </w:p>
        </w:tc>
        <w:tc>
          <w:tcPr>
            <w:tcW w:w="1275" w:type="dxa"/>
            <w:shd w:val="clear" w:color="auto" w:fill="FF00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shd w:val="clear" w:color="auto" w:fill="FF0000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знать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 содержание прочитанного произведения; 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уметь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герою.</w:t>
            </w:r>
          </w:p>
        </w:tc>
        <w:tc>
          <w:tcPr>
            <w:tcW w:w="2410" w:type="dxa"/>
            <w:gridSpan w:val="2"/>
            <w:shd w:val="clear" w:color="auto" w:fill="FF0000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Регулятивные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: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Познавательные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: понимает информацию, 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lastRenderedPageBreak/>
              <w:t>представленную в изобразительной, схематичной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Коммуникативные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: 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984" w:type="dxa"/>
            <w:shd w:val="clear" w:color="auto" w:fill="FF0000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lastRenderedPageBreak/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  <w:p w:rsidR="000058F4" w:rsidRPr="000058F4" w:rsidRDefault="000058F4" w:rsidP="000058F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shd w:val="clear" w:color="auto" w:fill="FF0000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рассмотреть образ главного героя; рассказать о появлении сюжета сказки; обратить внимание учащихся на сходство и различия литературной и народной сказок, сопоставить сюжеты литературных и фольклорных произведений.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shd w:val="clear" w:color="auto" w:fill="FF00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вопросы и задания на с. 113 в учебнике — «Литература и другие виды искусства».</w:t>
            </w:r>
          </w:p>
        </w:tc>
        <w:tc>
          <w:tcPr>
            <w:tcW w:w="1318" w:type="dxa"/>
            <w:shd w:val="clear" w:color="auto" w:fill="FF0000"/>
          </w:tcPr>
          <w:p w:rsidR="000058F4" w:rsidRPr="000058F4" w:rsidRDefault="003A54AB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03.11.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26-27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А. С. Пушкин «Сказка о мёртвой царевне и о семи богатырях». Сравнительная характеристика героев.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содержание прочитанного произведения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Положительно относится к учению, познавательной деятельности, желает приобретать новые знания, умения, совершенствовать имеющиеся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эпизодов, восприятие художественного текста; осмысление сюжета, событий, характеров, выборочный пересказ эпизодов; устное словесное рисование царицы-мачехи, царевны и царицы-матери, выразительное чтение; установление ассоциативных связей с произведениями живописи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Отв. на вопросы, выразительное чтение, письменная работа</w:t>
            </w:r>
          </w:p>
        </w:tc>
        <w:tc>
          <w:tcPr>
            <w:tcW w:w="1318" w:type="dxa"/>
            <w:hideMark/>
          </w:tcPr>
          <w:p w:rsid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06.11.</w:t>
            </w:r>
          </w:p>
          <w:p w:rsidR="00673449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10.11.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FFFF" w:themeFill="background1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2126" w:type="dxa"/>
            <w:gridSpan w:val="2"/>
            <w:shd w:val="clear" w:color="auto" w:fill="FFFFFF" w:themeFill="background1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«Сказка о мертвой царевне и семи богатырях»: истоки сюжета, поэтика сказки.</w:t>
            </w:r>
          </w:p>
        </w:tc>
        <w:tc>
          <w:tcPr>
            <w:tcW w:w="1275" w:type="dxa"/>
            <w:shd w:val="clear" w:color="auto" w:fill="FFFFFF" w:themeFill="background1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shd w:val="clear" w:color="auto" w:fill="FFFFFF" w:themeFill="background1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оценивать поступки и поведение сказочных героев, составлять план рассказа о герое.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FFFFFF" w:themeFill="background1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производят поиск и выделение необходимой информации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развивают способность с помощью вопросов добывать недостающую информацию.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сотрудничают в коллективе в процессе поиска ответов на поставленные вопросы.</w:t>
            </w:r>
          </w:p>
        </w:tc>
        <w:tc>
          <w:tcPr>
            <w:tcW w:w="1984" w:type="dxa"/>
            <w:shd w:val="clear" w:color="auto" w:fill="FFFFFF" w:themeFill="background1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Формируют познавательный интерес, навыки сопоставления.</w:t>
            </w:r>
          </w:p>
        </w:tc>
        <w:tc>
          <w:tcPr>
            <w:tcW w:w="2387" w:type="dxa"/>
            <w:shd w:val="clear" w:color="auto" w:fill="FFFFFF" w:themeFill="background1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Разбор образов, характеров героев. Обсуждение нравственно-этических проблем, поднятых в сказке. Устные и письменные ответы на вопросы. Изучение статей учебника «Рифма. Способы рифмовки», «Ритм. Стихотворная и прозаическая речь».</w:t>
            </w:r>
          </w:p>
        </w:tc>
        <w:tc>
          <w:tcPr>
            <w:tcW w:w="1440" w:type="dxa"/>
            <w:gridSpan w:val="2"/>
            <w:shd w:val="clear" w:color="auto" w:fill="FFFFFF" w:themeFill="background1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Выучить наизусть термины «рифма», «ритм», знать и различать виды рифмовок.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shd w:val="clear" w:color="auto" w:fill="FFFFFF" w:themeFill="background1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11.11.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126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 xml:space="preserve">Сочинение по сказкам А. С. Пушкина и В. А. Жуковского. 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Письменный ответ на вопрос: В чём превосходство царевны над царицей?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Урок контроля</w:t>
            </w:r>
          </w:p>
        </w:tc>
        <w:tc>
          <w:tcPr>
            <w:tcW w:w="2269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сюжет и содержание сказок А.С. Пушкина.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сопоставлять литературные произведения с иллюстрациями к ним; использовать теоретико-литературные понятия в речи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Научиться правильно и чётко давать ответы на поставленные вопросы плана сочинения</w:t>
            </w:r>
          </w:p>
        </w:tc>
        <w:tc>
          <w:tcPr>
            <w:tcW w:w="1984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Уметь производить исследование прочитанного текста, выбирать нужную информацию, делать анализ текста, используя изученную терминологию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полученные знания</w:t>
            </w:r>
          </w:p>
        </w:tc>
        <w:tc>
          <w:tcPr>
            <w:tcW w:w="2387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навыков самоанализа и самоконтроляПрактическая работа. Подготовка к устным и письменным ответам на проблемные вопросы: составление плана письменного высказывания, подбор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цитат по заданной теме (по группам).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Домашняя контрольная работа.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Письменный ответ на один из проблемных вопросов: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1.В чём превосходство царевны над царицей?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2.Что помогло королевичу Елисею в поисках невесты?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3.В чём общность и различия «Спящей царевны» В.А. Жуковского и «Сказки о мёртвой царевне и о семи богатырях» А. С. Пушкина?</w:t>
            </w:r>
          </w:p>
        </w:tc>
        <w:tc>
          <w:tcPr>
            <w:tcW w:w="1440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Письменная работа</w:t>
            </w:r>
          </w:p>
        </w:tc>
        <w:tc>
          <w:tcPr>
            <w:tcW w:w="1318" w:type="dxa"/>
            <w:shd w:val="clear" w:color="auto" w:fill="92D05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13.11.</w:t>
            </w:r>
          </w:p>
        </w:tc>
      </w:tr>
      <w:tr w:rsidR="000058F4" w:rsidRPr="000058F4" w:rsidTr="007455EB">
        <w:trPr>
          <w:trHeight w:val="3045"/>
        </w:trPr>
        <w:tc>
          <w:tcPr>
            <w:tcW w:w="568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2126" w:type="dxa"/>
            <w:gridSpan w:val="2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Урок текущего контроля.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Контрольная работа  (2)  по творчеству И.А. Крылова, В.А. Жуковского, А.С. Пушкина.</w:t>
            </w:r>
          </w:p>
        </w:tc>
        <w:tc>
          <w:tcPr>
            <w:tcW w:w="1275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контроля</w:t>
            </w:r>
          </w:p>
        </w:tc>
        <w:tc>
          <w:tcPr>
            <w:tcW w:w="2269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правильно и чётко давать ответы на поставленные вопросы.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синтезируют полученную информацию для составления ответа (тест).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определяют меры усвоения материала.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делают анализ текста, используя изученную терминологию и полученные знания.</w:t>
            </w:r>
          </w:p>
        </w:tc>
        <w:tc>
          <w:tcPr>
            <w:tcW w:w="1984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  <w:tc>
          <w:tcPr>
            <w:tcW w:w="2387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Тестирование с включением заданий для проверки уровня литературного развития школьников (история и теория литературы по изученному материалу) и развернутых ответов на вопросы (5-10 предложений</w:t>
            </w:r>
          </w:p>
        </w:tc>
        <w:tc>
          <w:tcPr>
            <w:tcW w:w="1440" w:type="dxa"/>
            <w:gridSpan w:val="2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Творческая работа, отв. на вопросы</w:t>
            </w:r>
          </w:p>
        </w:tc>
        <w:tc>
          <w:tcPr>
            <w:tcW w:w="1318" w:type="dxa"/>
            <w:shd w:val="clear" w:color="auto" w:fill="00B0F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17.11.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126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Внеклассное чтение. </w:t>
            </w:r>
            <w:r w:rsidRPr="000058F4">
              <w:rPr>
                <w:rFonts w:ascii="Times New Roman" w:hAnsi="Times New Roman" w:cs="Times New Roman"/>
                <w:color w:val="000000"/>
              </w:rPr>
              <w:t> Мои любимые сказки А.С. Пушкина.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внеклассного чтения</w:t>
            </w:r>
          </w:p>
        </w:tc>
        <w:tc>
          <w:tcPr>
            <w:tcW w:w="2269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основные нормы русского литературного языка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создавать устные и письменные высказывания, осуществлять выбор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 использование выразительных средств языка в соответствии с коммуникативной задачей</w:t>
            </w:r>
          </w:p>
        </w:tc>
        <w:tc>
          <w:tcPr>
            <w:tcW w:w="2410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адекватно оценивает свои достижения, осознает возникающие трудности, осуществляет поиск причин и пути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Осознаёт свои трудности и стремится к их преодолению, проявляет способность к самооценке своих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действий, поступков.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Выразительное чтение и пересказ самостоятельно прочитанных сказок Пушкина. Составление вопросов к сказкам. Конкурсы,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викторины по сказкам. Работа с иллюстрациями к сказкам. Презентация и защита собственных иллюстраций. Чтение и пересказ статьи учебника «О сказках Пушкина».</w:t>
            </w:r>
          </w:p>
        </w:tc>
        <w:tc>
          <w:tcPr>
            <w:tcW w:w="1440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Пересказ и выразительное чтение эпизодов сказки.</w:t>
            </w:r>
          </w:p>
        </w:tc>
        <w:tc>
          <w:tcPr>
            <w:tcW w:w="1318" w:type="dxa"/>
            <w:shd w:val="clear" w:color="auto" w:fill="FFFF0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18.11.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РУССКАЯ ЛИТЕРАТУРНАЯ СКАЗКА XIX ВЕКА ( 3ч.)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пересказывать сказку, чётко выделяя сюжетную линию; анализировать и истолковывать произведение, аргументирован но формулируя своё отношение к прочитанному.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рассказывать о самостоятельно прочитанной сказке; создавать собственную интерпретацию текста.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Антоний Погорельский. «Чёрная курица, или Подземные жители» как литературная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сказка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Урок усвоения новых знаний.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А. Погорельского (кратко); сюжет и содержание сказки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строить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развернутые высказывания; прослеживать изменения в характере героя; выяснять значение незнакомых слов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выделять то, что уже усвоено и что ещё подлежит усвоению.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умеет объяснять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особенности текста литературной сказки начала 19 века.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обсуждать разные точки зрения и вырабатывать общее мнение по проблеме урока.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Формирование мотивации к самосовершенствованию.</w:t>
            </w:r>
          </w:p>
        </w:tc>
        <w:tc>
          <w:tcPr>
            <w:tcW w:w="2387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Чтение и обсуждение статей учебника «Русские литературные сказки» и «Антоний Погорельский».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Чтение сказки (в том числе и по ролям), пересказ фрагментов. Составление лексического и историко-культурного комментария к тексту. Обсуждение и анализ эпизодов сказки. Выделением этапов развития сюжета. Выявление в произведении Погорельского признаков литературной сказки. Устное словесное рисование эпизодов. Рецензирование иллюстраций к сказке. Составление письменного отзыва о литературной сказке по плану.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Чтение, пересказ, ответы на вопросы.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20.11.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33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Герой романтической сказочной повести. Путь Алёши. Отличие литературной сказки от народной. 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, что такое сюжет, причудливый сюжет;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находить фантастическое и достоверно-реальное в сказке, находить абзацы, имеющие нравоучительный характер.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работать с учебником, выделять главное в тексте, отвечать на поставленный вопрос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Выборочный пересказ, иллюстрации, творческая работа.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24.11.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34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‹Чёрная  курица, или Подземные жители» как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нравоучительное произведение.  Иллюстраторы сказки.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color w:val="000000"/>
              </w:rPr>
              <w:t>(Проект №2)</w:t>
            </w:r>
          </w:p>
        </w:tc>
        <w:tc>
          <w:tcPr>
            <w:tcW w:w="1275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Урок развития речи</w:t>
            </w:r>
          </w:p>
        </w:tc>
        <w:tc>
          <w:tcPr>
            <w:tcW w:w="2269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осуществлять сравнение, классификацию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сказочных жанров;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обобщать знания и умения по теме;осознанно отрабатывать модели и понятия, связанные с народной сказкой (композиция, герои и пр.);совершенствовать умения диалоговой речи; критически взвешенно относиться к произведениям по мотивам народных сказок; сопоставлять «переделки» с задачами подлинников, делать выводы</w:t>
            </w:r>
          </w:p>
        </w:tc>
        <w:tc>
          <w:tcPr>
            <w:tcW w:w="2410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выбирать действия в соответствии с </w:t>
            </w: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lastRenderedPageBreak/>
              <w:t>поставленной задачей;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составлять первоначальный стратегический план собственных действий в составе группы;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осуществлять выбор наиболее эффективных способов решения проблемной задачи;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выделять и формулировать познавательную цель.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уметь решать задачи, сотрудничать, обращаться за помощью к товарищам и наставникам;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совершенствовать навыки участия в совместном проекте</w:t>
            </w:r>
          </w:p>
        </w:tc>
        <w:tc>
          <w:tcPr>
            <w:tcW w:w="1984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синтезировать полученные знания;формирова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ть уважительное отношение к людям, способным гармонизировать мир, совершить подвиг во имя добра и справедливости;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учиться видеть и понимать способы манипулирования сознанием людей с использованием сюжетов народных сказок;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формировать ценностно-смысловые установки на добро, уважение, взаимопомощь</w:t>
            </w:r>
          </w:p>
        </w:tc>
        <w:tc>
          <w:tcPr>
            <w:tcW w:w="2387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Уровень знаний по предмету, личные наблюдения учителя,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контрольные срезы.</w:t>
            </w:r>
          </w:p>
        </w:tc>
        <w:tc>
          <w:tcPr>
            <w:tcW w:w="1440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Выполнить задание на стр. 126 </w:t>
            </w:r>
            <w:r w:rsidRPr="000058F4">
              <w:rPr>
                <w:rFonts w:ascii="Times New Roman" w:hAnsi="Times New Roman" w:cs="Times New Roman"/>
                <w:b/>
                <w:color w:val="000000"/>
              </w:rPr>
              <w:lastRenderedPageBreak/>
              <w:t>(проект)</w:t>
            </w:r>
          </w:p>
        </w:tc>
        <w:tc>
          <w:tcPr>
            <w:tcW w:w="1318" w:type="dxa"/>
            <w:shd w:val="clear" w:color="auto" w:fill="F79646" w:themeFill="accent6"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25.11.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ИЗ ЛИТЕРАТУРЫ XIX ВЕКА (продолжение)</w:t>
            </w:r>
          </w:p>
        </w:tc>
      </w:tr>
      <w:tr w:rsidR="000058F4" w:rsidRPr="000058F4" w:rsidTr="007455EB">
        <w:trPr>
          <w:trHeight w:val="3690"/>
        </w:trPr>
        <w:tc>
          <w:tcPr>
            <w:tcW w:w="568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2126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М.Ю. Лермонтов.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‹Бородино»  как отклик на 25-летнюю годовщину Боро- динского сражения.</w:t>
            </w:r>
          </w:p>
        </w:tc>
        <w:tc>
          <w:tcPr>
            <w:tcW w:w="1275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усвоения новых знаний.</w:t>
            </w:r>
          </w:p>
        </w:tc>
        <w:tc>
          <w:tcPr>
            <w:tcW w:w="2269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М.Ю. Лермонтова (кратко); содержание стихотворения «Бородино»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воспринимать и анализировать текст, давать характеристику герою; определять тему стихотворения, выразительно читать, применять навыки пересказа статьи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учебника.</w:t>
            </w:r>
          </w:p>
        </w:tc>
        <w:tc>
          <w:tcPr>
            <w:tcW w:w="241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находят и отбирают необходимую информацию.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определяют последовательность выполнения задач для достижения цели.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применяют изученные навыки при работе по анализу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нормы; формирование познавательного интереса к общекультурному наследию России.</w:t>
            </w:r>
          </w:p>
        </w:tc>
        <w:tc>
          <w:tcPr>
            <w:tcW w:w="2387" w:type="dxa"/>
            <w:vMerge w:val="restart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Чтение, комментирование и обсуждение статьи учебника «Михаил Юрьевич Лермонтов». Знакомство с информацией о Тарханах (раздел «Литературные места России»). Чтение стихотворения и историко-культурный комментарий. Рецензирование актерского чтения.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Заучивание наизусть и подготовка выразительного чтения. Устное иллюстрирование фрагментов текста. Характеристика и нравственная оценка героев стихотворения. Поиск цитатных примеров, иллюстрирующих понятия сравнение, гипербола, эпитет, метафора, звукопись (по группам).</w:t>
            </w:r>
          </w:p>
        </w:tc>
        <w:tc>
          <w:tcPr>
            <w:tcW w:w="144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Выучить отрывок наизусть. Отв. на вопросы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shd w:val="clear" w:color="auto" w:fill="FF000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27.11.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36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Образ простого солдата - защитника Родины в стихотворении «Бородино»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определения и уметь находить в тексте метафоры, эпитеты, сравнения, олицетворения; определять композицию произведения, давать характеристику его героев.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пересказывать и выразительно читать стихотворение наизусть; находить изобразительно-выразительные средства и определять их роль; оценивать актерское чтение.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выделяют в тексте главное, формулируют вариант решения поставленной на уроке задачи.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операции анализа, синтеза, сравнения, классификации, устанавливает причинно-следственные связи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Строит небольшие монологические высказывания, осуществляет совместную деятельность в парах и рабочих группах с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учетом конкретных учебно-познавательных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Устные рассказы о поэте и героях стихотворения. Выразительное чтение стихотворения .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01.12.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37</w:t>
            </w:r>
          </w:p>
        </w:tc>
        <w:tc>
          <w:tcPr>
            <w:tcW w:w="2126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Внеклассное чтение.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М.Ю.Лермонтов. «Ашик-Кериб» как литературная сказка</w:t>
            </w:r>
          </w:p>
        </w:tc>
        <w:tc>
          <w:tcPr>
            <w:tcW w:w="1275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внеклассного чтения</w:t>
            </w:r>
          </w:p>
        </w:tc>
        <w:tc>
          <w:tcPr>
            <w:tcW w:w="2269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определять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причинно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следственные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связи в устных и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письменных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высказываниях,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формулировать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выводы.</w:t>
            </w:r>
          </w:p>
        </w:tc>
        <w:tc>
          <w:tcPr>
            <w:tcW w:w="2410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познавательных задач.</w:t>
            </w:r>
          </w:p>
        </w:tc>
        <w:tc>
          <w:tcPr>
            <w:tcW w:w="1984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Формирование познавательного интереса к общекультурному наследию России.</w:t>
            </w:r>
          </w:p>
        </w:tc>
        <w:tc>
          <w:tcPr>
            <w:tcW w:w="2387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 сказки. Различные виды пересказа. Историко-культурный и лексический комментарий. Анализ фрагментов сказки (по группам). Создание собственных иллюстраций.</w:t>
            </w:r>
          </w:p>
        </w:tc>
        <w:tc>
          <w:tcPr>
            <w:tcW w:w="1440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Индив. задания.</w:t>
            </w:r>
          </w:p>
        </w:tc>
        <w:tc>
          <w:tcPr>
            <w:tcW w:w="1318" w:type="dxa"/>
            <w:shd w:val="clear" w:color="auto" w:fill="FFFF0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02.12.</w:t>
            </w:r>
          </w:p>
        </w:tc>
      </w:tr>
      <w:tr w:rsidR="000058F4" w:rsidRPr="000058F4" w:rsidTr="00673449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38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Н. В. Гоголь «Заколдованное место». Повесть из цикла «Вечера на хуторе близ Диканьки»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усвоения новых знаний.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сведения о детских и юношеских годах Н.В. Гоголя, его увлечениях; историю создания повести «Заколдованное место».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понимать сюжет произведения, видеть реальное и фантастическое в повести.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познакомились с элементами жизни и быта украинского народа, умеют пересказывать содержание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формируют ситуацию рефлексии – самодиагностики и самокоррекции коллективной деятельности. принимает и сохраняет учебную задачу; планирует необходимые действия, операции, действует по плану; адекватно оценивает свои достижения, осознает возникающие трудности, выполняет поиск причин и пути их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умеют обосновывать и высказывать собственное мнение.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и обсуждение статьи учебника «Н.В. Гоголь». Словарная работа со статьей. Поиск сведений о Гоголе в различных информационных источниках. Устный рассказ о писателе. Выразительное чтение повести.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Пересказ статьи, иллюстрации, творческая работа.</w:t>
            </w:r>
          </w:p>
        </w:tc>
        <w:tc>
          <w:tcPr>
            <w:tcW w:w="1318" w:type="dxa"/>
            <w:hideMark/>
          </w:tcPr>
          <w:p w:rsidR="000058F4" w:rsidRPr="00673449" w:rsidRDefault="00673449" w:rsidP="00673449">
            <w:pPr>
              <w:tabs>
                <w:tab w:val="left" w:pos="867"/>
              </w:tabs>
              <w:jc w:val="center"/>
              <w:rPr>
                <w:rFonts w:ascii="Times New Roman" w:hAnsi="Times New Roman" w:cs="Times New Roman"/>
              </w:rPr>
            </w:pPr>
            <w:r w:rsidRPr="00673449">
              <w:rPr>
                <w:rFonts w:ascii="Times New Roman" w:hAnsi="Times New Roman" w:cs="Times New Roman"/>
              </w:rPr>
              <w:t>04.12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«Заколдованное место».  Реальное и фантастическое в повести.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определение теоретических понятий: юмор, фантастика;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определять их роль в повести, выделять смысловые части художественного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текста, составлять план, пересказывать по плану.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обсуждать поступки литературных героев и выражать своё мнение о них.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устанавливает причинно-следственные связи.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применяют метод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информационного поиска, в том числе с помощью компьютерных средств.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умеют обосновывать и высказывать собственное мнение.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Уважительное отношение к русской литературе, воспитание любви к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многонационально му отечеству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Сопоставление событий и героев повести Гоголя и народных сказок. Составление таблицы «Фантастика и юмор в повести» с использованием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цитирования.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Пересказ и выразительное чтение, отв. на вопросы.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08.12.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40</w:t>
            </w:r>
          </w:p>
        </w:tc>
        <w:tc>
          <w:tcPr>
            <w:tcW w:w="2126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Внеклассное  чтение.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Повести из сборника Н. В. Гоголя «Вечера на хуторе близ Диканьки».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внеклассного чтения</w:t>
            </w:r>
          </w:p>
        </w:tc>
        <w:tc>
          <w:tcPr>
            <w:tcW w:w="2269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историю создания сборника «Вечера на хуторе близ Диканьки».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, какие еще повести входят в сборник «Вечера на хуторе близ Диканьки»;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иметь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общее представление об их содержании, художественном своеобразии;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строить монологическое высказывание, пересказывать эпизоды.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задает вопросы, слушает и отвечает на вопросы других; формулирует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собственные мысли, высказывает и обосновывает свою точку зрения.</w:t>
            </w:r>
          </w:p>
        </w:tc>
        <w:tc>
          <w:tcPr>
            <w:tcW w:w="1984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Использование для решения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познавательных и коммуникативных задач различных источников информации</w:t>
            </w:r>
          </w:p>
        </w:tc>
        <w:tc>
          <w:tcPr>
            <w:tcW w:w="2387" w:type="dxa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Краткий пересказ сюжета повести (по группам). Выразительное чтение эпизодов.. Составление культурологического и лексического комментария к повестям. Обсуждение проблематики произведений и системы героев, анализ своеобразия конфликта. Презентация и защита собственных иллюстраций.</w:t>
            </w:r>
          </w:p>
        </w:tc>
        <w:tc>
          <w:tcPr>
            <w:tcW w:w="1440" w:type="dxa"/>
            <w:gridSpan w:val="2"/>
            <w:shd w:val="clear" w:color="auto" w:fill="FFFF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Индив. задания, отв. на вопросы</w:t>
            </w:r>
          </w:p>
        </w:tc>
        <w:tc>
          <w:tcPr>
            <w:tcW w:w="1318" w:type="dxa"/>
            <w:shd w:val="clear" w:color="auto" w:fill="FFFF0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09.12.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2126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Н. А. Некрасов «Есть женщины в русских селеньях...» Отрывок из поэмы «Мороз, Красный нос»</w:t>
            </w:r>
          </w:p>
        </w:tc>
        <w:tc>
          <w:tcPr>
            <w:tcW w:w="1275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усвоения новых знаний.</w:t>
            </w:r>
          </w:p>
        </w:tc>
        <w:tc>
          <w:tcPr>
            <w:tcW w:w="2269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отрывка «Есть женщины в русских селеньях…»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выразительно читать отрывок из поэмы; сопоставлять произведения литературы и живописи</w:t>
            </w:r>
          </w:p>
        </w:tc>
        <w:tc>
          <w:tcPr>
            <w:tcW w:w="241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знакомятся с жизнью и бытом русского народа, умеют составлять план и пересказывать содержание текста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формируют ситуацию саморегуляции эмоциональных и функциональных состояний, т.е. формировать операционный опыт.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формируют навыки работы в группе (ситуации учебного сотрудничества).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и обсуждение статьи учебника «Николай Алексеевич Некрасов». Заочная экскурсия на родину Н.А. Некрасова.. Чтение отрывка из поэмы и комментарий к тексту. Обсуждение текста по вопросам, предложенным учителем. Работа с понятием эпитет. Прослушивание и рецензирование актерского чтение отрывка.</w:t>
            </w:r>
          </w:p>
        </w:tc>
        <w:tc>
          <w:tcPr>
            <w:tcW w:w="144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Выучить наизусть отрывок из стихотворения, сообщения о поэте. Пересказ статьи.</w:t>
            </w:r>
          </w:p>
        </w:tc>
        <w:tc>
          <w:tcPr>
            <w:tcW w:w="1318" w:type="dxa"/>
            <w:shd w:val="clear" w:color="auto" w:fill="FF000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Н.А. Некрасов «Крестьянские дети». Изображение мира детства в стихотворении.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содержание стихотворения;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определять авторскую позицию, роль эпитетов и сравнений в поэтическом описании крестьянских детей, выделять события, которые происходят в настоящем времени и в прошлом,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объяснять, почему рассказ поэта об эпических событиях прерывается его лирическими воспоминаниями.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знакомятся с жизнью и бытом детей, умеют пересказывать содержание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интегрируются в группу сверстников и строят продуктивное взаимодействие со сверстниками и взрослыми.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босновывают и высказывают собственное мнение, составляют речевую характеристику литературных героев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Формирование интереса к культурному наследию нашей страны, навыков анализа текста.</w:t>
            </w:r>
          </w:p>
        </w:tc>
        <w:tc>
          <w:tcPr>
            <w:tcW w:w="2387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Рассказ учителя о детстве русских крестьян. Выразительное чтение стихотворения, языковой комментарий. Чтение и обсуждение стихотворения по частям, чтение по ролям. Анализ различных форм выражения авторской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позиции. Составление речевых характеристик персонажей. Работа с иллюстрациями в учебнике.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Иллюстрации, творческая работа. Отв. на вопросы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15.12.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Н. А. Некрасов «Крестьянские дети». Обучение навыкам анализа эпизода.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Используют адекватные языковые средства для отображения своих чувств, мыслей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побуждений.</w:t>
            </w:r>
          </w:p>
        </w:tc>
        <w:tc>
          <w:tcPr>
            <w:tcW w:w="2387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Индив. зад-я по тексту, отв. на вопросы . Выразительное чтение.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44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>И.С. Тургенев.</w:t>
            </w:r>
            <w:r w:rsidRPr="000058F4">
              <w:rPr>
                <w:rFonts w:ascii="Times New Roman" w:hAnsi="Times New Roman" w:cs="Times New Roman"/>
                <w:color w:val="000000"/>
              </w:rPr>
              <w:t> Слово о писателе. «Муму» как повесть о крепостном праве.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семье, детстве и начале литературной деятельности И.С. Тургенева; историю создания, сюжет и содержание рассказа «Муму».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выступать с сообщениями на литературную тему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умеют сравнивать свои действия с ожидаемым результатом.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формулируют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формируют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статьи учебника «Иван Сергеевич Тургенев», о Спасском-Лутовинове (раздел «Литературные места России»), краткий рассказ о писателе, ответы на вопросы по биографии писателя. Работа с текстом рассказа: чтение фрагментов, комментарии к тексту Обсуждение проблематики рассказа. Письменные ответы на проблемные вопросы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Выучить термины (сравнение, гипербола); иллюстрация к любому из понравившихся эпизодов.</w:t>
            </w: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Рассказ о писателе, индивид. зад. по тексту.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И. С. Тургенев. «Муму». Жизнь в доме барыни. Герасим и барыня.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сюжет рассказа, понимать духовные и нравственные качества Герасима;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сопоставлять главного героя с его окружением, давать характеристику героя по его поступкам, поведению,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использовать цитаты из текста в связном ответе, составлять план характеристики героя.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анализируют текст с целью выделения важных деталей.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строят высказывание с целью анализа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обосновывают и высказывают собственное мнение.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Развитие эмоциональной сферы (сочувствие, сопереживание, отрицание несправедливости). Формирование интереса к культурному наследию нашей страны.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Работа с текстом рассказа: чтение фрагментов, комментарии к тексту, различные виды пересказа, чтение по ролям, составление плана рассказа. Рецензирование актерского чтения . Обсуждение проблематики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рассказа. Письменные ответы на проблемные вопросы. Развитие представлений о литературном герое, портрете, пейзаже.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Выразительное чтение, сравнительная характеристика героев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22.12.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46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И. С. Тургенев. «Муму». Духовные и нравственные качества героя.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комплексного применения ЗУН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теоретико-литературные понятия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эпитет, сравнение, метафора, гипербола.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прослеживать изменения в характере героя; при обсуждении вопросов аргументированно доказывать свою точку зрения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Т.л</w:t>
            </w:r>
            <w:r w:rsidRPr="000058F4">
              <w:rPr>
                <w:rFonts w:ascii="Times New Roman" w:hAnsi="Times New Roman" w:cs="Times New Roman"/>
                <w:color w:val="000000"/>
              </w:rPr>
              <w:t>. Развитие представлений о литературном герое, портрете, пейзаже.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 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Формирование уважительного отношения к иному мнению; развитие мышления, внимания, фонематического слуха; развитие самостоятельности и личной ответственности за результаты своей деятельности, доброжелательности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Ответы на вопросы: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Пересказ эпизодов по плану, вопросы и задания 4-5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 xml:space="preserve">И. С. Тургенев. «Муму». </w:t>
            </w:r>
            <w:r w:rsidRPr="000058F4">
              <w:rPr>
                <w:rFonts w:ascii="Times New Roman" w:hAnsi="Times New Roman" w:cs="Times New Roman"/>
                <w:bCs/>
                <w:color w:val="000000"/>
              </w:rPr>
              <w:lastRenderedPageBreak/>
              <w:t>Единственный счастливый год в жизни Герасима.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Урок развития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речи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Знать, 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охарактеризов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ать героев повести, давать оценку их поступкам,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определять и формулировать роль пейзажа, сравнений; знать композицию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анализируют текст с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целью выделения важных деталей.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строят высказывание с целью анализа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обосновывают и высказывают собственное мнение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Развитие эмоциональной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сферы (сочувствие, сопереживание, отрицание несправедливости). Формирование интереса к культурному наследию нашей страны.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Ответы на вопросы: выразительное чтение,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Составление плана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характеристики литературного героя.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25.12.</w:t>
            </w:r>
          </w:p>
        </w:tc>
      </w:tr>
      <w:tr w:rsidR="000058F4" w:rsidRPr="000058F4" w:rsidTr="007455EB">
        <w:tc>
          <w:tcPr>
            <w:tcW w:w="568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48</w:t>
            </w:r>
          </w:p>
        </w:tc>
        <w:tc>
          <w:tcPr>
            <w:tcW w:w="2126" w:type="dxa"/>
            <w:gridSpan w:val="2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>Превосходство Герасима над челядью. Протест против крепостничества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знать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 особенности содержания произведения; </w:t>
            </w: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уметь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охарактеризовывать литературного героя, сопоставлять поступки героев рассказа, делать выводы, рассуждать, аргументированно формулировать свое отношение к прочитанному произведению.</w:t>
            </w:r>
          </w:p>
        </w:tc>
        <w:tc>
          <w:tcPr>
            <w:tcW w:w="2410" w:type="dxa"/>
            <w:gridSpan w:val="2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Регулятивные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: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Познавательные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: осознает познавательную задачу; читает и слушает, извлекает нужную информацию, а также самостоятельно находит ее в материалах учебников, рабочих тетрадей.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Коммуникативные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: задает вопросы, слушает и отвечает на 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lastRenderedPageBreak/>
              <w:t>вопросы других, формулирует собственные мысли, высказывает и обосновывает свою точку зрения.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84" w:type="dxa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Ответы на вопросы: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1440" w:type="dxa"/>
            <w:gridSpan w:val="2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подготовить сообщение по теме «Тургенев — мастер портрета и пейзажа» (по рассказу «Муму»); подумать, какой можно дать отзыв об этом произведении.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12.01.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92D05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49</w:t>
            </w:r>
          </w:p>
        </w:tc>
        <w:tc>
          <w:tcPr>
            <w:tcW w:w="2126" w:type="dxa"/>
            <w:gridSpan w:val="2"/>
            <w:shd w:val="clear" w:color="auto" w:fill="92D05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 xml:space="preserve">Сочинение-отзыв о прочитанном произведении 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>И. С. Тургенева «Муму»</w:t>
            </w:r>
          </w:p>
        </w:tc>
        <w:tc>
          <w:tcPr>
            <w:tcW w:w="1275" w:type="dxa"/>
            <w:shd w:val="clear" w:color="auto" w:fill="92D05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контроля</w:t>
            </w:r>
          </w:p>
        </w:tc>
        <w:tc>
          <w:tcPr>
            <w:tcW w:w="2269" w:type="dxa"/>
            <w:shd w:val="clear" w:color="auto" w:fill="92D050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lang w:eastAsia="en-US"/>
              </w:rPr>
              <w:t>знать</w:t>
            </w:r>
            <w:r w:rsidRPr="000058F4">
              <w:rPr>
                <w:rFonts w:ascii="Times New Roman" w:eastAsiaTheme="minorHAnsi" w:hAnsi="Times New Roman" w:cs="Times New Roman"/>
                <w:lang w:eastAsia="en-US"/>
              </w:rPr>
              <w:t xml:space="preserve"> основные нормы русского литературного языка; 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lang w:eastAsia="en-US"/>
              </w:rPr>
              <w:t>уметь</w:t>
            </w:r>
            <w:r w:rsidRPr="000058F4">
              <w:rPr>
                <w:rFonts w:ascii="Times New Roman" w:eastAsiaTheme="minorHAnsi" w:hAnsi="Times New Roman" w:cs="Times New Roman"/>
                <w:lang w:eastAsia="en-US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gridSpan w:val="2"/>
            <w:shd w:val="clear" w:color="auto" w:fill="92D050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lang w:eastAsia="en-US"/>
              </w:rPr>
              <w:t>Регулятивные</w:t>
            </w:r>
            <w:r w:rsidRPr="000058F4">
              <w:rPr>
                <w:rFonts w:ascii="Times New Roman" w:eastAsiaTheme="minorHAnsi" w:hAnsi="Times New Roman" w:cs="Times New Roman"/>
                <w:lang w:eastAsia="en-US"/>
              </w:rPr>
              <w:t>: адекватно оценивает свои достижения, осознает возникающие трудности, ищет их причины и пути преодоления.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lang w:eastAsia="en-US"/>
              </w:rPr>
              <w:t>Познавательные</w:t>
            </w:r>
            <w:r w:rsidRPr="000058F4">
              <w:rPr>
                <w:rFonts w:ascii="Times New Roman" w:eastAsiaTheme="minorHAnsi" w:hAnsi="Times New Roman" w:cs="Times New Roman"/>
                <w:lang w:eastAsia="en-US"/>
              </w:rPr>
              <w:t>: выполняет учебно-познавательные действия в материализованной и умственной форме;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lang w:eastAsia="en-US"/>
              </w:rPr>
              <w:t>Коммуникативные</w:t>
            </w:r>
            <w:r w:rsidRPr="000058F4">
              <w:rPr>
                <w:rFonts w:ascii="Times New Roman" w:eastAsiaTheme="minorHAnsi" w:hAnsi="Times New Roman" w:cs="Times New Roman"/>
                <w:lang w:eastAsia="en-US"/>
              </w:rPr>
              <w:t xml:space="preserve">: строит небольшие монологические высказывания, осуществляет совместную деятельность в парах и рабочих группах с </w:t>
            </w:r>
            <w:r w:rsidRPr="000058F4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учетом конкретных учебно-познавательных задач.</w:t>
            </w:r>
          </w:p>
        </w:tc>
        <w:tc>
          <w:tcPr>
            <w:tcW w:w="1984" w:type="dxa"/>
            <w:shd w:val="clear" w:color="auto" w:fill="92D050"/>
          </w:tcPr>
          <w:p w:rsidR="000058F4" w:rsidRPr="000058F4" w:rsidRDefault="000058F4" w:rsidP="000058F4">
            <w:pPr>
              <w:spacing w:line="20" w:lineRule="atLeast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осознает свои трудности и стремится к их преодолению, имеет способность к самооценке своих действий, поступков.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shd w:val="clear" w:color="auto" w:fill="92D050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дать понятие об отзыве; познакомить с планом, по которому строится работа над отзывом; начать работу над формированием навыков написания отзыва о прочитанном.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shd w:val="clear" w:color="auto" w:fill="92D05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сочинение по рассказу Тургенева. Темы сочинений на выбор: «Какие качества Герасима достойны восхищения во все времена?», «Как крепостное право изуродовало душу людей?» (По рассказу И. С. Тургенева)</w:t>
            </w:r>
          </w:p>
        </w:tc>
        <w:tc>
          <w:tcPr>
            <w:tcW w:w="1318" w:type="dxa"/>
            <w:shd w:val="clear" w:color="auto" w:fill="92D050"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13.01.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50</w:t>
            </w:r>
          </w:p>
        </w:tc>
        <w:tc>
          <w:tcPr>
            <w:tcW w:w="2126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А. А. Фет. В художественном мире поэта</w:t>
            </w:r>
          </w:p>
        </w:tc>
        <w:tc>
          <w:tcPr>
            <w:tcW w:w="1275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9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А.А. Фета (кратко); одно стихотворение наизусть.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выразительно читать стихотворения;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41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навыки выразительного чтения, умение проводить исследование прочитанного текста. 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применять метод информационного поиска, в том числе с помощью компьютерных средств. 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формировать ситуацию сотрудничества</w:t>
            </w:r>
          </w:p>
        </w:tc>
        <w:tc>
          <w:tcPr>
            <w:tcW w:w="1984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Осознают значимость чтения; проявляют эмоциональную отзывчивость; формируют представления о благотворном влиянии природы на душу человека</w:t>
            </w:r>
          </w:p>
        </w:tc>
        <w:tc>
          <w:tcPr>
            <w:tcW w:w="2387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Краткий рассказ о поэте и работа со статьей учебника. Выразительное чтение стихотворений поэта, изученных ранее и прочитанных самостоятельно. Анализ стихотворений Фета, ответы на вопросы учебника. Обобщающая беседа по стихотворениям и художественной манере поэта. Письменный анализ стихотворения.</w:t>
            </w:r>
          </w:p>
        </w:tc>
        <w:tc>
          <w:tcPr>
            <w:tcW w:w="144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Выучить стих-е А,А,Фета (на выбор);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определить вид рифмовки в стихотворении.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shd w:val="clear" w:color="auto" w:fill="FF000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15.01.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>Л.Н. Толстой</w:t>
            </w:r>
            <w:r w:rsidRPr="000058F4">
              <w:rPr>
                <w:rFonts w:ascii="Times New Roman" w:hAnsi="Times New Roman" w:cs="Times New Roman"/>
                <w:color w:val="000000"/>
              </w:rPr>
              <w:t> «Кавказский пленник» как протест против национальной вражды.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Л.Н. Толстого (кратко); историю создания, содержание рассказа «Кавказский пленник».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пересказывать текст; строить развернутые высказывания; характеризовать героев и их поступки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составляет план учебных действий для раскрытия цели урока (умеет рассказывать, о чём произведение и какова его тема).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знает элементы биографии и творчества выдающегося русского писателя, знает содержание прочитанного.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обосновывать и высказывать собственное мнение.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Знакомство с биографией писателя, презентация материала об участии Л.Н. Толстого в кавказской войне. Чтение статьи учебника об исторической основе рассказа и ответы на вопросы. Чтение рассказа, пересказ фрагментов.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Ответы на вопросы, выборочный пересказ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19.01.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Жилин и Костылин.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Обучение сравнительной характеристики героев.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Комбинир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ованный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содержание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прочитанного произведения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 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Проявляет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гуманистические чувства, прежде всего доброжелательность и эмоционально-нравственную отзывчивость; выявляет первоначальные впечатления о прочитанном.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Художественный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пересказ, рассказ от лица Жилина; самостоятельный поиск ответов на проблемные вопросы, комментирование глав 3-6; сравнение характеров, поведения двух литературных персонажей.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Вопросы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задания 1-2 (с. 275), 1-2 (с. 276)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20.01.</w:t>
            </w:r>
          </w:p>
        </w:tc>
      </w:tr>
      <w:tr w:rsidR="000058F4" w:rsidRPr="000058F4" w:rsidTr="007455EB">
        <w:tc>
          <w:tcPr>
            <w:tcW w:w="568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53</w:t>
            </w:r>
          </w:p>
        </w:tc>
        <w:tc>
          <w:tcPr>
            <w:tcW w:w="2126" w:type="dxa"/>
            <w:gridSpan w:val="2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Л. Н. Толстой. «Кавказский пленник».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Тема дружбы в рассказе</w:t>
            </w:r>
          </w:p>
        </w:tc>
        <w:tc>
          <w:tcPr>
            <w:tcW w:w="1275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</w:t>
            </w:r>
          </w:p>
        </w:tc>
        <w:tc>
          <w:tcPr>
            <w:tcW w:w="2269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знать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 основные нормы русского литературного языка; </w:t>
            </w: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уметь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 создавать письменные высказывания, осуществлять выбор и использование выразительных средств языка в 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lastRenderedPageBreak/>
              <w:t>соответствии с коммуникативной задачей.</w:t>
            </w:r>
          </w:p>
        </w:tc>
        <w:tc>
          <w:tcPr>
            <w:tcW w:w="2410" w:type="dxa"/>
            <w:gridSpan w:val="2"/>
          </w:tcPr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lastRenderedPageBreak/>
              <w:t>Регулятивные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: адекватно оценивает свои достижения, осознает возникающие трудности, ищет их причины и пути преодоления.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Познавательные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: выполняет учебно-познавательные 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lastRenderedPageBreak/>
              <w:t>действия в материализованной и умственной форме;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rPr>
                <w:rFonts w:ascii="Times New Roman" w:eastAsiaTheme="minorHAnsi" w:hAnsi="Times New Roman" w:cs="Times New Roman"/>
                <w:szCs w:val="24"/>
                <w:lang w:eastAsia="en-US"/>
              </w:rPr>
            </w:pPr>
            <w:r w:rsidRPr="000058F4">
              <w:rPr>
                <w:rFonts w:ascii="Times New Roman" w:eastAsiaTheme="minorHAnsi" w:hAnsi="Times New Roman" w:cs="Times New Roman"/>
                <w:i/>
                <w:szCs w:val="24"/>
                <w:lang w:eastAsia="en-US"/>
              </w:rPr>
              <w:t>Коммуникативные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: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lastRenderedPageBreak/>
              <w:t>осознает свои трудности и стремится к их преодолению, имеет способность к самооценке своих действий, поступков.</w:t>
            </w:r>
          </w:p>
        </w:tc>
        <w:tc>
          <w:tcPr>
            <w:tcW w:w="2387" w:type="dxa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color w:val="000000"/>
              </w:rPr>
              <w:t>Практическая работа.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Подбор примеров, иллюстрирующих понятия «идея», ‹сюжет», «рассказ».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color w:val="000000"/>
              </w:rPr>
              <w:t>Самостоятельная работа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Письменная сравнительная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характеристика героев.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Проект. Составление под руководством учителя электронной презентации «Жилин и Костылин: два характера — две судьбы»</w:t>
            </w:r>
          </w:p>
        </w:tc>
        <w:tc>
          <w:tcPr>
            <w:tcW w:w="1440" w:type="dxa"/>
            <w:gridSpan w:val="2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lastRenderedPageBreak/>
              <w:t xml:space="preserve">прочитать 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val="en-US" w:eastAsia="en-US"/>
              </w:rPr>
              <w:t>VI</w:t>
            </w:r>
            <w:r w:rsidRPr="000058F4">
              <w:rPr>
                <w:rFonts w:ascii="Times New Roman" w:eastAsiaTheme="minorHAnsi" w:hAnsi="Times New Roman" w:cs="Times New Roman"/>
                <w:szCs w:val="24"/>
                <w:lang w:eastAsia="en-US"/>
              </w:rPr>
              <w:t xml:space="preserve"> главу. Ответить на вопрос «Почему Л. Н. Толстой назвал свой рассказ “Кавказский пленникˮ»?</w:t>
            </w:r>
          </w:p>
        </w:tc>
        <w:tc>
          <w:tcPr>
            <w:tcW w:w="1318" w:type="dxa"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22.01.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54</w:t>
            </w:r>
          </w:p>
        </w:tc>
        <w:tc>
          <w:tcPr>
            <w:tcW w:w="2126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Р/р.</w:t>
            </w:r>
            <w:r w:rsidRPr="000058F4">
              <w:rPr>
                <w:rFonts w:ascii="Times New Roman" w:hAnsi="Times New Roman" w:cs="Times New Roman"/>
                <w:color w:val="000000"/>
              </w:rPr>
              <w:t> Обучение сочинению по рассказу «Кавказский пленник» «Жилин и Костылин: два характера, две судьбы».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основные нормы русского литературного языка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создавать письменные высказывания</w:t>
            </w:r>
          </w:p>
        </w:tc>
        <w:tc>
          <w:tcPr>
            <w:tcW w:w="2410" w:type="dxa"/>
            <w:gridSpan w:val="2"/>
            <w:vMerge w:val="restart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выполняет учебно-познавательные действия в материализованной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Контрольная работа.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Письменный ответ на один из проблемных вопросов: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1.Каковы друзья и враги пленного Жилина?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2.Почему у Жилина и Костылина разные судьбы?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3.Какие мысли Л.Н. Толстого в рассказе «Кавказский пленник» мы называем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гуманистическими?</w:t>
            </w:r>
          </w:p>
        </w:tc>
        <w:tc>
          <w:tcPr>
            <w:tcW w:w="1440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Написать сочинение.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сообщение об А.П.Чехове.</w:t>
            </w:r>
          </w:p>
        </w:tc>
        <w:tc>
          <w:tcPr>
            <w:tcW w:w="1318" w:type="dxa"/>
            <w:shd w:val="clear" w:color="auto" w:fill="92D05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26.01.</w:t>
            </w:r>
          </w:p>
        </w:tc>
      </w:tr>
      <w:tr w:rsidR="000058F4" w:rsidRPr="000058F4" w:rsidTr="007455EB">
        <w:trPr>
          <w:trHeight w:val="3015"/>
        </w:trPr>
        <w:tc>
          <w:tcPr>
            <w:tcW w:w="568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55</w:t>
            </w:r>
          </w:p>
        </w:tc>
        <w:tc>
          <w:tcPr>
            <w:tcW w:w="2126" w:type="dxa"/>
            <w:gridSpan w:val="2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(3) </w:t>
            </w:r>
            <w:r w:rsidRPr="000058F4">
              <w:rPr>
                <w:rFonts w:ascii="Times New Roman" w:hAnsi="Times New Roman" w:cs="Times New Roman"/>
                <w:color w:val="000000"/>
              </w:rPr>
              <w:t>по творчеству М.Ю. Лермонтова, Н.В. Гоголя, Н.А. Некрасова, И.С. Тургенева, Л.Н. Толстого.</w:t>
            </w:r>
          </w:p>
        </w:tc>
        <w:tc>
          <w:tcPr>
            <w:tcW w:w="1275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текущего контроля.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основные нормы русского литературного языка.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создавать письменные высказывания, осуществлять выбор и использование выразительных средств языка в соответствии с коммуникативной задачей</w:t>
            </w:r>
          </w:p>
        </w:tc>
        <w:tc>
          <w:tcPr>
            <w:tcW w:w="2410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Осуществляет самоконтроль и самопроверку</w:t>
            </w:r>
          </w:p>
        </w:tc>
        <w:tc>
          <w:tcPr>
            <w:tcW w:w="2387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Создание письменных высказываний различных жанров: описание, сочинение по картине, характеристика героев, отзыв о самостоятельно прочитанном произведении, ответ на проблемный вопрос, тесты.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защиту презентаций.</w:t>
            </w:r>
          </w:p>
        </w:tc>
        <w:tc>
          <w:tcPr>
            <w:tcW w:w="1318" w:type="dxa"/>
            <w:shd w:val="clear" w:color="auto" w:fill="00B0F0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27.01.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А.П. Чехов «Хирургия» как юмористический рассказ.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детстве и юношеских увлечениях А.П. Чехова; историю создания, содержание рассказа «Хирургия».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выразительно читать и пересказывать рассказ; находить в тексте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изобразительно-выразительные средства и определять их роль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понимает информацию, представленную в изобразительной, схематичной,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Осознаёт значимость чтения; проявляет эмоциональную отзывчивость на прочитанное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статьи учебника «Антон Павлович Чехов». Составление плана, ответы на вопросы учителя. Знакомство со статьей о Таганроге (раздел «Литературные места России»).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Вопросы и задания 1 (с. 279), 1-3 (с. 284), вопросы и задания рубрики «Будьте внимательны к слову» (с. 284-285)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29.01.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57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Р/р.</w:t>
            </w:r>
            <w:r w:rsidRPr="000058F4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А.П. Чехов «Хирургия» О смешном в литературном произведении. Особенности чеховского юмора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содержание прочитанного произведения.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воспринимать и анализировать текст, формулировать идею, проблематику произведения, давать характеристику герою.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находить нужную для ответа информацию из прочитанного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проводить исследования и определять сущность характеристик изучаемых объектов.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обосновывать и высказывать собственное мнение.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творческом, созидательном процессе; осознаёт себя как индивидуальность и одновременно как член общества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статьи «О смешном в литературном произведении. Юмор»; выразительное чтение, устное словесное рисование, рассказ о писателе, инсценированное чтение; комментирование художественного произведения, защита иллюстрации; анализ художественного текста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Ответы на вопросы, выборочный пересказ</w:t>
            </w:r>
          </w:p>
        </w:tc>
        <w:tc>
          <w:tcPr>
            <w:tcW w:w="1318" w:type="dxa"/>
            <w:hideMark/>
          </w:tcPr>
          <w:p w:rsidR="000058F4" w:rsidRPr="000058F4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02.02.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2126" w:type="dxa"/>
            <w:gridSpan w:val="2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Внеклассное чтение. </w:t>
            </w:r>
            <w:r w:rsidRPr="000058F4">
              <w:rPr>
                <w:rFonts w:ascii="Times New Roman" w:hAnsi="Times New Roman" w:cs="Times New Roman"/>
                <w:bCs/>
                <w:color w:val="000000"/>
              </w:rPr>
              <w:t>Рассказы Чехова</w:t>
            </w:r>
          </w:p>
        </w:tc>
        <w:tc>
          <w:tcPr>
            <w:tcW w:w="1275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внеклассного чтения</w:t>
            </w:r>
          </w:p>
        </w:tc>
        <w:tc>
          <w:tcPr>
            <w:tcW w:w="2269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содержание прочитанного произведения.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воспринимать и анализировать текст, формулировать идею, проблематику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произведения, давать характеристику герою.</w:t>
            </w:r>
          </w:p>
        </w:tc>
        <w:tc>
          <w:tcPr>
            <w:tcW w:w="2410" w:type="dxa"/>
            <w:gridSpan w:val="2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находить нужную для ответа информацию из прочитанного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умеет проводить исследования и определять сущность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характеристик изучаемых объектов.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обосновывать и высказывать собственное мнение.</w:t>
            </w:r>
          </w:p>
        </w:tc>
        <w:tc>
          <w:tcPr>
            <w:tcW w:w="1984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Осваивает новые виды деятельности, участвует в творческом, созидательном процессе; осознаёт себя как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индивидуальность и одновременно как член общества</w:t>
            </w:r>
          </w:p>
        </w:tc>
        <w:tc>
          <w:tcPr>
            <w:tcW w:w="2387" w:type="dxa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выразительное чтение, устное словесное рисование, рассказ о писателе, инсценированное чтение; комментирование художественного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произведения, защита иллюстрации; анализ художественного текста</w:t>
            </w:r>
          </w:p>
        </w:tc>
        <w:tc>
          <w:tcPr>
            <w:tcW w:w="1440" w:type="dxa"/>
            <w:gridSpan w:val="2"/>
            <w:shd w:val="clear" w:color="auto" w:fill="FFFF0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Ответы на вопросы, выборочный пересказ</w:t>
            </w:r>
          </w:p>
        </w:tc>
        <w:tc>
          <w:tcPr>
            <w:tcW w:w="1318" w:type="dxa"/>
            <w:shd w:val="clear" w:color="auto" w:fill="FFFF00"/>
          </w:tcPr>
          <w:p w:rsidR="00673449" w:rsidRDefault="0067344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03.02.</w:t>
            </w:r>
          </w:p>
          <w:p w:rsidR="000058F4" w:rsidRPr="00673449" w:rsidRDefault="000058F4" w:rsidP="00673449">
            <w:pPr>
              <w:rPr>
                <w:rFonts w:ascii="Times New Roman" w:hAnsi="Times New Roman" w:cs="Times New Roman"/>
              </w:rPr>
            </w:pP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Русские поэты XIX века о Родине и родной природе ( 2 ч.)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читать наизусть стихи разных авторов по собственному выбору.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выбирать путь анализа произведения, адекватный жанрово - родовой природе.</w:t>
            </w:r>
          </w:p>
        </w:tc>
      </w:tr>
      <w:tr w:rsidR="000058F4" w:rsidRPr="000058F4" w:rsidTr="007455EB">
        <w:trPr>
          <w:trHeight w:val="2355"/>
        </w:trPr>
        <w:tc>
          <w:tcPr>
            <w:tcW w:w="568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2126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Русские поэты о родине и о себе. Осень и зима в русской поэзии</w:t>
            </w:r>
          </w:p>
        </w:tc>
        <w:tc>
          <w:tcPr>
            <w:tcW w:w="1275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стихотворений поэтов ХIХ века о родине, о родной природе и о себе.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анализировать выразительные средства описания природы с целью определения их роли в создании настроения автора (героя).</w:t>
            </w:r>
          </w:p>
        </w:tc>
        <w:tc>
          <w:tcPr>
            <w:tcW w:w="241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действия; осуществляет операции анализа, синтеза, сравнения, классификации,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преодоления. 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строит монологические высказывания, осуществляет совместную деятельность в парах и рабочих группах с учетом конкретных задач.</w:t>
            </w:r>
          </w:p>
        </w:tc>
        <w:tc>
          <w:tcPr>
            <w:tcW w:w="1984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Воспитание чувство гордости и уважения к культурному наследию своей страны, формирование навыков анализа текста.</w:t>
            </w:r>
          </w:p>
        </w:tc>
        <w:tc>
          <w:tcPr>
            <w:tcW w:w="2387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 стихотворений, устный рассказ о стихотворении по плану анализа лирического произведения, определение общего и индивидуального в литературном образе Родины в творчестве русских поэтов, составление проекта «Стихи о Родине и родной природе в иллюстрациях». Самостоятельная работа. Устные сообщения учащихся о поэтах 19 века</w:t>
            </w:r>
          </w:p>
        </w:tc>
        <w:tc>
          <w:tcPr>
            <w:tcW w:w="144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наизусть, иллюстрации.</w:t>
            </w:r>
          </w:p>
        </w:tc>
        <w:tc>
          <w:tcPr>
            <w:tcW w:w="1318" w:type="dxa"/>
            <w:shd w:val="clear" w:color="auto" w:fill="FF0000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Р/р.</w:t>
            </w:r>
            <w:r w:rsidRPr="000058F4">
              <w:rPr>
                <w:rFonts w:ascii="Times New Roman" w:hAnsi="Times New Roman" w:cs="Times New Roman"/>
                <w:color w:val="000000"/>
              </w:rPr>
              <w:t> Русские поэты XIX века о родине, родной природе и о себе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создавать письменные высказывания, осуществлять выбор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 использование выразительных средств языка в соответствии с коммуникативной задачей.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проводят исследование прочитанного текста, выбирают нужную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информацию из прочитанного.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применяют метод информационного поиска, в том числе с помощью компьютерных средств.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работают самостоятельно по индивидуальному маршруту восполнения проблемных зон в обучении.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Осознает свои трудности и стремится к их преодолению,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проявляет способность к самооценке своих действий, поступков.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Подбор цитатных подписей из стихотворений к репродукциям картин,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помещённым в учебнике. Сопоставительный анализ стихотворений разных поэтов.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подготовить сообщение о И.А.Бунине.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09.02.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ИЗ ЛИТЕРАТУРЫ XX ВЕКА (29 часов)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характеризовать героя русской литературы, формулировать вопросы по тексту произведения; характеризовать сюжет произведения, его тематику, проблематику, выявлять признаки эпического в литературном произведению.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</w:t>
            </w:r>
            <w:r w:rsidRPr="000058F4">
              <w:rPr>
                <w:rFonts w:ascii="Times New Roman" w:hAnsi="Times New Roman" w:cs="Times New Roman"/>
                <w:color w:val="000000"/>
              </w:rPr>
              <w:t>: выделять смысловые части текста, сопоставлять их содержание; определять главную мысль литературного произведения; соотносить иллюстративный материал и основное содержание литературного произведения; строить высказывание по образцу; формулировать несложные выводы; читать тексты, понимать фактическое содержание текста, выделять в них основные части; находить в тексте простые средства изображения и выражения чувства героя; осознанно выбирать интонацию, темп чтения в соответствии с особенностями текста.</w:t>
            </w:r>
          </w:p>
        </w:tc>
      </w:tr>
      <w:tr w:rsidR="000058F4" w:rsidRPr="000058F4" w:rsidTr="007455EB">
        <w:trPr>
          <w:trHeight w:val="1538"/>
        </w:trPr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И.А.Бунин. Рассказ  «В деревне».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сведения о детстве И.А. Бунина, содержание прочитанного произведения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героям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принимают и сохраняют учебную цель и задачу.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формулирует собственное мнение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позицию; умеют формулировать и задавать вопросы.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Развивают навыки сотрудничества в разных ситуациях, находят выходы из спорных ситуаций.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статьи учебника о Бунине и составление её пла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на. Сообщения учащихся о Бунине. Выразительное чтение и обсуждение рассказа «Косцы» (по группам). Поиск незнакомых слов и определение их значений с помощью словарей и справочной литера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туры. Устные ответы на вопросы (с использо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 xml:space="preserve">ванием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цитирования). Участие в коллективном диало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ге. Устный анализ эпизода. Устное иллюстрирование.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Подготовка художествен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ного пересказа рассказа «В деревне» с использованием авторских слов и выражений.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10.02.</w:t>
            </w:r>
          </w:p>
        </w:tc>
      </w:tr>
      <w:tr w:rsidR="000058F4" w:rsidRPr="000058F4" w:rsidTr="007455EB">
        <w:trPr>
          <w:trHeight w:val="360"/>
        </w:trPr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62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color w:val="000000"/>
              </w:rPr>
              <w:t>И.А.Бунин. «Лапти». Душа крестьянина в изображении писателя.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Урок-беседа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прочитанного произведения.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героям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вступает в учебный диалог с учителем, одноклассниками, участвует в общей беседе, соблюдая правила речевого поведения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. 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а также самостоятельно находит ее в материалах учебника.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 рассказа. Устное рецензирование выразительного чтения одноклассников. Поиск незнакомых слов и историко-культурных реалий и определе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ние их значения с помощью словарей и справочной ли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тературы. Устные ответы на вопросы (с использованием цитирования).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рассказа Короленко «В дурном обществе». Поиск в справочной литера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туре или в Интернете сведений о детстве Короленко, репродукции его портретов, изображений мест, связанных с именем писателя.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>В.Г.Короленко.</w:t>
            </w:r>
            <w:r w:rsidRPr="000058F4">
              <w:rPr>
                <w:rFonts w:ascii="Times New Roman" w:hAnsi="Times New Roman" w:cs="Times New Roman"/>
                <w:color w:val="000000"/>
              </w:rPr>
              <w:t>      Повесть «В дурном обществе». Вася и его отец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сведения о жизни и творчестве В.Г.Короленко; содержание повести; определение понятий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«композиция», «сюжет». «повесть», виды эпических произведений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выделять границы эпизодов повести, различать виды эпических произведений, определять особенности композиции произведения.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принимает и сохраняет учебную задачу; планирует (в сотрудничестве с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Осваивает новые виды деятельности, участвует в творческом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Выразительное чтение фрагментов повести (в том числе по ролям). Различные виды пересказов. Устные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ответы на вопросы (с использованием цитирования). Участие в коллективном диалоге.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Вопросы и задания 1 (с. 11), 1, 3, 6 (с. 45), пересказ,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составление плана повести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16.02.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64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«В дурном обществе». Жизнь семьи Тыбурция.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Урок-беседа</w:t>
            </w:r>
          </w:p>
        </w:tc>
        <w:tc>
          <w:tcPr>
            <w:tcW w:w="2269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br/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прочитанного произведения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пользоваться приёмом продуктивного чтения для выработки алгоритма самостоятельного освоения текста.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осознанно и произвольно строит речевое высказывание в устной и письменной форме.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умеет владеть монологической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диалогической формами речи, отстаивать свою точку зрения, аргументировать её.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Вступает в учебный диалог, участвует в общей беседе, соблюдая правила речевого поведения. Совершенствование духовно-нравственных качеств личности.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Беседа по вопросам, работа с текстом произведения, выразительное чтение, составление плана повести, работа над планом характеристики героев. Организация совместной учебной деятельности, выполнение поисковых или проблемных заданий в малых группах.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Ответы на вопросы, выборочный пересказ</w:t>
            </w:r>
          </w:p>
        </w:tc>
        <w:tc>
          <w:tcPr>
            <w:tcW w:w="1318" w:type="dxa"/>
            <w:hideMark/>
          </w:tcPr>
          <w:p w:rsidR="006224C5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17.02.</w:t>
            </w:r>
          </w:p>
          <w:p w:rsidR="000058F4" w:rsidRPr="006224C5" w:rsidRDefault="000058F4" w:rsidP="006224C5">
            <w:pPr>
              <w:rPr>
                <w:rFonts w:ascii="Times New Roman" w:hAnsi="Times New Roman" w:cs="Times New Roman"/>
              </w:rPr>
            </w:pP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65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«В дурном обществе»: жизнь среди серых камней.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применяют методы информационного поиска.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формируют ситуацию саморегуляции эмоциональных и функциональных состояний, т.е. операциональный опыт.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интегрируются в группе сверстников и строят продуктивное взаимодействие со сверстниками и взрослыми.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Пересказ, близкий к тексту; выразительное чтение заключительной сцены; комментирование художественного произведения, установление ассоциативных связей; сопоставительный анализ образов героев, работа с иллюстрациями.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Вопросы и задания 10, 13 (С. 46), 1-3.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19.02.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2126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FF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Р/р.</w:t>
            </w:r>
            <w:r w:rsidRPr="000058F4">
              <w:rPr>
                <w:rFonts w:ascii="Times New Roman" w:hAnsi="Times New Roman" w:cs="Times New Roman"/>
                <w:color w:val="000000"/>
              </w:rPr>
              <w:t> Классное сочинение по повести В.Г.Короленко «В дурном обществе».</w:t>
            </w:r>
          </w:p>
        </w:tc>
        <w:tc>
          <w:tcPr>
            <w:tcW w:w="1275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З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основные нормы русского литературного языка.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создавать письменные высказывания, осуществлять выбор и использование выразительных средств языка в соответствии с коммуникативной задачей</w:t>
            </w:r>
          </w:p>
        </w:tc>
        <w:tc>
          <w:tcPr>
            <w:tcW w:w="2410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составлять план действий для достижения цели, формирует навыки самоконтроля.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формулировать тему сочинения, составлять план сочинения по данной теме.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адекватно использует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разные речевые средства для решения различных коммуникативных задач.</w:t>
            </w:r>
          </w:p>
        </w:tc>
        <w:tc>
          <w:tcPr>
            <w:tcW w:w="1984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</w:t>
            </w:r>
          </w:p>
        </w:tc>
        <w:tc>
          <w:tcPr>
            <w:tcW w:w="2387" w:type="dxa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Составление плана ответа на проблемный вопрос (по группам). Составление устного ответа на проблемный вопрос. Подбор цитат по заданной теме. Письменные ответы на проблемные вопросы.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shd w:val="clear" w:color="auto" w:fill="92D05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Творческая работа.</w:t>
            </w:r>
          </w:p>
        </w:tc>
        <w:tc>
          <w:tcPr>
            <w:tcW w:w="1318" w:type="dxa"/>
            <w:shd w:val="clear" w:color="auto" w:fill="92D050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67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>П.П. Бажов.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Рассказ о писателе. «Медной горы Хозяйка»: образы Степана и Хозяйки Медной горы.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Знать: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прочитанного произведении.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058F4">
              <w:rPr>
                <w:rFonts w:ascii="Times New Roman" w:hAnsi="Times New Roman" w:cs="Times New Roman"/>
                <w:color w:val="000000"/>
              </w:rPr>
              <w:t> 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Актуализация знаний о Бажове и его творчестве из курса начальной школы. Выразительное чтение ста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тьи учебника о писателе.. Выразительное чтение фрагментов сказа.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 Практическая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Составление плана сравни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тельной характеристики Степана и Хозяйки Медной горы и заполнение цитатной таблицы.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Выучить термины «сказ» и «сказка».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сообщение о К.Г.Паустовском.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26.02.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«Медной горы Хозяйка»: сказ как жанр литературы.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Самостоятельная работа</w:t>
            </w:r>
            <w:r w:rsidRPr="000058F4">
              <w:rPr>
                <w:rFonts w:ascii="Times New Roman" w:hAnsi="Times New Roman" w:cs="Times New Roman"/>
                <w:color w:val="000000"/>
              </w:rPr>
              <w:t>. Письменный рассказ о главных героях сказа и их нравственная оценка.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Ответы на вопросы, выборочный пересказ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02.03.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2126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Сказы  П.П.Бажова в иллюстрациях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художников. 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color w:val="000000"/>
              </w:rPr>
              <w:t>(Проект 3)</w:t>
            </w:r>
          </w:p>
        </w:tc>
        <w:tc>
          <w:tcPr>
            <w:tcW w:w="1275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Урок развития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речи</w:t>
            </w:r>
          </w:p>
        </w:tc>
        <w:tc>
          <w:tcPr>
            <w:tcW w:w="2269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осуществлять сравнение,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классификацию сказочных жанров;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обобщать знания и умения по теме;осознанно отрабатывать модели и понятия, связанные с народной сказкой (композиция, герои и пр.);совершенствовать умения диалоговой речи; критически взвешенно относиться к произведениям по мотивам народных сказок; сопоставлять «переделки» с задачами подлинников, делать выводы</w:t>
            </w:r>
          </w:p>
        </w:tc>
        <w:tc>
          <w:tcPr>
            <w:tcW w:w="2410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выбирать действия в </w:t>
            </w: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lastRenderedPageBreak/>
              <w:t>соответствии с поставленной задачей;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составлять первоначальный стратегический план собственных действий в составе группы;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осуществлять выбор наиболее эффективных способов решения проблемной задачи;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выделять и формулировать познавательную цель.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уметь решать задачи, сотрудничать, обращаться за помощью к товарищам и наставникам;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совершенствовать навыки участия в совместном проекте</w:t>
            </w:r>
          </w:p>
        </w:tc>
        <w:tc>
          <w:tcPr>
            <w:tcW w:w="1984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синтезировать полученные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знания;формировать уважительное отношение к людям, способным гармонизировать мир, совершить подвиг во имя добра и справедливости;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учиться видеть и понимать способы манипулирования сознанием людей с использованием сюжетов народных сказок;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формировать ценностно-смысловые установки на добро, уважение, взаимопомощь</w:t>
            </w:r>
          </w:p>
        </w:tc>
        <w:tc>
          <w:tcPr>
            <w:tcW w:w="2387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Уровень знаний по предмету, личные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наблюдения учителя, контрольные срезы.</w:t>
            </w:r>
          </w:p>
        </w:tc>
        <w:tc>
          <w:tcPr>
            <w:tcW w:w="1440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Выполнить задание на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стр. 66 ч.2 учебника </w:t>
            </w:r>
            <w:r w:rsidRPr="000058F4">
              <w:rPr>
                <w:rFonts w:ascii="Times New Roman" w:hAnsi="Times New Roman" w:cs="Times New Roman"/>
                <w:b/>
                <w:color w:val="000000"/>
              </w:rPr>
              <w:t>(проект)</w:t>
            </w:r>
          </w:p>
        </w:tc>
        <w:tc>
          <w:tcPr>
            <w:tcW w:w="1318" w:type="dxa"/>
            <w:shd w:val="clear" w:color="auto" w:fill="F79646" w:themeFill="accent6"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03.03.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70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К.Г. Паустовский. «Тёплый хлеб»: герои сказки и их поступки.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Научиться определять тему произведения, выделять нравственную проблему, видеть особенности изображения героев литературной сказки.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уметь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развивать способности к регуляции деятельности по решению поставленных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применять метод информационного поиска, в том числе с помощью компьютерных средств.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Формирование эмпатии как осознанного понимания и сопереживания чувствам других, выражающегося в поступках, направленных на помощь другим посредством исправления собственных ошибок.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и обсуждение статьи учебника «Константин Георгиевич Паустовский». Выразительное чтение эпизодов сказки (в том числе по ролям), их пересказ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пересказ сказки «Тёплый хлеб» от лица Фильки; от лица коня.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Нарисовать иллюстрации к сказке.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05.03.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71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«Тёплый хлеб»: язык сказки.Реальное и фантастическое в сказке.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определять тему произведения, выделять нравственную проблему, видеть особенности изображения героев литературной сказки.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Понимать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нравственное содержание рассказа, душевные качества героя, определять отличительные черты романтизма, романтическую настроенность произведения.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видят тему и проблему произведения, извлекают необходимую информацию из различных источников (текст, сообщение учителя, наглядные средства).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способность к регуляции деятельности по решению поставленных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ставят вопросы, обращаются за помощью, устанавливают и сравнивают разные точки зрения, прежде чем принимать решение и делать выбор.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эмпатия как осознанное понимание и сопереживание чувствам других, выражающаяся в поступках, направленных на помощь другим посредством исправления собственных ошибок.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Устные ответы на вопросы (с использованием цити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рования). Участие в коллективном диалоге.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Практическая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Составление плана (цитатно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го плана) сказки. Составление плана характеристики героев сказки (по группам). Рассказ о героях по плану (с использованием цитирования).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Самостоятельная работа.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Ответы на вопросы, выборочный пересказ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09.03.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 «Заячьи лапы» и другие рассказы.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Научиться определять тему произведения, выделять нравственную проблему, видеть особенности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изображения героев литературной сказки, слушать и оценивать актёрское чтение (фонохрестоматия), анализировать текст, определять композиционно-языковые особенности повествования.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уметь видеть тему и проблему произведения, самостоятельно создавать способы решения проблем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творческого и поискового характера.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развивать способности к регуляции учебной деятельности.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планировать учебное сотрудничество в коллективе, адекватно использовать речевые средства для решения различных коммуникативных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способности оценивать содержание художественных произведений, поступков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литературных персонажей на основе личностных ценностей.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Выразительное чтение произведений, пересказ их фрагментов. Устные от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 xml:space="preserve">веты на вопросы (с использованием цитирования). Участие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 коллективном диалоге. Различные виды пересказов (по группам). Обсуждение самостоятельно прочитанных произведений писателя.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Прочитать сказку «12 месяцев». Подготовить сообщение о С.Я Маршаке.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10.03.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73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>С.Я. Маршак</w:t>
            </w:r>
            <w:r w:rsidRPr="000058F4">
              <w:rPr>
                <w:rFonts w:ascii="Times New Roman" w:hAnsi="Times New Roman" w:cs="Times New Roman"/>
                <w:color w:val="000000"/>
              </w:rPr>
              <w:t>. Сказки для детей.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внеклассного чтения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содержание прочитанного произведении.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строит небольшие монологические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и обсуждение статьи учебника о Маршаке. Уст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ный рассказ о детстве и юности поэта. Рассказы о героях сказок. Нрав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ственная оценка героев стихотворных сказок.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чтение по ролям заданных отрывков текста. Выучить термины «драма», «пьеса».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12.03.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74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С.Я. Маршак. Пьеса-сказка «Двенадцать месяцев»: проблемы и герои.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Положительные и отрицательные герои.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содержание прочитанного произведении.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Характеристика героев, их характеров, изменение их поведения в зависимости от ситуации;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Устное словесное рисование (описание костюмов двенадцати месяцев; какой представляют декорацию в картине встречи падчерицы и двенадцати месяцев).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пересказ эпизода «встреча падчерицы с 12 месяцами» от лица зайчика (ворона и т.п.), спрятавшегося за деревом.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16.03.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«Двенадцать месяцев»: пьеса-сказка и её народная основа.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Положительно относятся к учению, познавательной деятельности.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Выявление в пьесе-сказке черт фольклора, определение художественной функции фольклорных образов. Составление плана сравнительной характеристики народной сказки и пьесы-сказки.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Практические работы.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Составление плана высказы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вания «Драма как род литературы».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исследование на тему «Что общего в народных сказках (сказке Г.Х.Андерсена «Снежная королева») и сказке Маршака»</w:t>
            </w:r>
          </w:p>
        </w:tc>
        <w:tc>
          <w:tcPr>
            <w:tcW w:w="1318" w:type="dxa"/>
            <w:hideMark/>
          </w:tcPr>
          <w:p w:rsidR="000058F4" w:rsidRPr="000058F4" w:rsidRDefault="006224C5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17.03.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76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Р/р.</w:t>
            </w:r>
            <w:r w:rsidRPr="000058F4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С. Я. Маршак «Двенадцать месяцев». Подготовка спектакля по сказкам С. Я. Маршака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основные нормы русского литературного языка.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осознанно и произвольно строит речевые высказывания в устной и письменной форме.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оценивает достигнутый результат.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регулирует собственную деятельность посредством речевых действий. Использует адекватные языковые средства для отображения своих чувств, мыслей и побуждений.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Развитие творческих способностей.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Заполнение ана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литической таблицы «Общностъ и различие пьесы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-сказки Маршака «Двенадцать месяцев» и одноимен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ной народной сказки».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Самостоятельная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Подготовка к письменно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м ответу на один из проблемных вопросов, подбор необходимых цитат для письменного высказывания.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Инсценировать отрывок из пьесы. 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сообщение об А.П.Платонове.</w:t>
            </w:r>
          </w:p>
        </w:tc>
        <w:tc>
          <w:tcPr>
            <w:tcW w:w="1318" w:type="dxa"/>
            <w:hideMark/>
          </w:tcPr>
          <w:p w:rsidR="000058F4" w:rsidRPr="006224C5" w:rsidRDefault="006224C5" w:rsidP="006224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</w:t>
            </w:r>
          </w:p>
        </w:tc>
      </w:tr>
      <w:tr w:rsidR="000058F4" w:rsidRPr="000058F4" w:rsidTr="007455EB">
        <w:trPr>
          <w:trHeight w:val="829"/>
        </w:trPr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 xml:space="preserve">А.П.Платонов. 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Рассказ о писателе. «Никита»: человек и природа.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содержание прочитанного произведении.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понимает информацию, представленную в изобразительной, схематичной, модельной форме, использует знаково-символические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и обсуждение статьи учебника о Платонове. Выразительное чтение рассказа (в том числе по ро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лям), пересказ его фрагментов. Комментирование необычных слов и выражений. Описание иллюстраций и соотнесение их с текстом.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рассказ о главном герое, используя план.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Выписать из текста незнакомые слова, самостоятельно дать определение, сравнить с определением в словаре.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DE2119" w:rsidP="00DE2119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31.03.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78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«Никита»: быль и фантастика.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Научиться видеть особенный мир детства главного героя, соотносить реальное и фантастическое в рассказе.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уметь анализировать объект с целью выделения существенных признаков.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уметь анализировать выбор способа учебного действия для достижения планируемого результата, корректировать свою деятельность в соответствии с поставленной целью.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уметь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Восприятие и выразительное чтение рассказа, пересказ его фрагментов. Устные ответы на вопросы по содержанию рассказа. Составление плана рассказа о герое. Выявление функций фантастических и реалистических элементов в рассказе. Обсуждение иллюстраций учебника.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чтение, составление плана рассказа, вопросы и задания 1-4 (с. 111-112). Прочитать рассказ «Васюткино озеро» 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DE2119" w:rsidP="00DE2119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</w:t>
            </w:r>
            <w:r w:rsidR="006224C5">
              <w:rPr>
                <w:rFonts w:ascii="Times New Roman" w:hAnsi="Times New Roman" w:cs="Times New Roman"/>
                <w:color w:val="000000"/>
              </w:rPr>
              <w:t>04.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>В.П. Астафьев.</w:t>
            </w:r>
            <w:r w:rsidRPr="000058F4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«Васюткино озеро»: юный герой в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экстремальной ситуации.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Урок формирования новых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своеобразие творчества Астафьева, иметь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представление об автобиографических произведениях писателя.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определить значение картин природы в рассказе, дать характеристику герою, объяснить смысл названия рассказа.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принимает и сохраняет учебную задачу;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основ гражданской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Чтение и обсуждение статьи учебника об Астафьеве, статьи из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раздела «Литературные места России». Выразительное чтение эпизодов рассказа, художественный пересказ фрагментов. Лексические и историко-культурные комментарии к тексту (по группам). Анализ по эпизодам. Устное словесное рисование; комментирование художественного произведения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Составить план пересказа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истории с глухарём. Вопросы и задания 1-7, 9 (с. 140-141)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80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Становление характера главного героя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Знать: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прочитанного произведения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Уметь:</w:t>
            </w:r>
            <w:r w:rsidRPr="000058F4">
              <w:rPr>
                <w:rFonts w:ascii="Times New Roman" w:hAnsi="Times New Roman" w:cs="Times New Roman"/>
                <w:color w:val="000000"/>
              </w:rPr>
              <w:t> определить значение картин природы в рассказе, дать характеристику герою, объяснить смысл названия рассказа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Составление плана характеристики героя рассказа. Нравственная оценка поведения и поступков героя. Анализ различных форм выражения авторской позиции. Обсуждение отрывка из воспоминаний Астафьева «Судьба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рассказа «Васюткино озеро». Пересказ истории с глухарём. Ответить на вопрос: зачем эта история введена писателем в рассказ? Чтение по ролям эпизода встречи Васютки с экипажем борта "Игарец".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Ответы на вопросы, выборочный пересказ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</w:rPr>
            </w:pPr>
            <w:r w:rsidRPr="000058F4">
              <w:rPr>
                <w:rFonts w:ascii="Times New Roman" w:hAnsi="Times New Roman" w:cs="Times New Roman"/>
              </w:rPr>
              <w:t>Человек и природа в рассказе В. П. Астафьева «Васюткино озеро».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контроля.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ставление письменного ответа на один из проблем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ных вопросов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осуществляет для решения учебных задач операции анализа, синтеза, сравнения, классификации,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Использует для решения познавательных и коммуникативных задач различные источники информации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ставление письменного ответа на один из проблем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ных вопросов: Какие поступки моих сверстников и черты их ха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рактера вызывают восхищение (по 1-2 произведени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ям Паустовского, Платонова, Астафьева)?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Поиск в справочной лите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ратуре или Интернете материалов о судьбах и подвигах детей в годы Великой Отечественной войны.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1275" w:type="dxa"/>
            <w:gridSpan w:val="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02" w:type="dxa"/>
            <w:gridSpan w:val="10"/>
            <w:hideMark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РАДИ ЖИЗНИ НА ЗЕМЛЕ ( 2 ч.)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А. Т. Твардовский «Рассказ танкиста»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А.Т. Твардовского и К.М. Симонова (кратко); содержание стихотворений о Великой Отечественной войне.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выразительно читать стихотворения; сопоставлять друг с другом; сопоставлять произведения литературы и живописи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для решения учебных задач операции анализа, синтеза, сравнения, классификации, устанавливает причинно-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Рассказ о поэте и его военной биографии. Сообщение о героях Брестской крепости. Выразительное чтение стихотворения с составлением партитурной размет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ки текста. Устное рецензирование выразительного чтения одноклассников 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Практическая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Устный и письменный анализ стихотворения.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Самостоятельная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Подготовка к выразительному чтению стихотворения наизусть.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Вопросы и задания 1-2, 4 (с. 146), 1-2 (с.146-147,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83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К. М. Симонов «Майор привёз мальчишку на лафете». Дети и война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обобщения и систематизации</w:t>
            </w: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 наизусть стихотворений о детях на войне, презентация и зашита иллюстраций к этим стихотворениям. Чтение и обсуждение статьи учебника «Поэты о Великой Отечественной войне (1941-1945». Устный рассказ о военной биографии поэта с пока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зом его портретов.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Наизусть, ответы на вопросы.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РУССКИЕ ПОЭТЫ XX ВЕКА О РОДИНЕ И РОДНОЙ ПРИРОДЕ ( 3 ч)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читать наизусть стихи разных авторов по собственному выбору; пользоваться разными видами чтения: изучающим, просмотровым, ознакомительным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выбирать путь анализа произведения, адекватный жанрово - родовой природе.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2126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И. А. Бунин «Помню — долгий зимний вечер...» Дон Аминадо «Города и годы».</w:t>
            </w:r>
          </w:p>
        </w:tc>
        <w:tc>
          <w:tcPr>
            <w:tcW w:w="1275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vMerge w:val="restart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Знать, уметь и владеть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навыками анализа поэтического произведения ( уметь определять тему, идею, значение заголовка, находить средства художественной выразительности, понимать их роль в стихотворении, особенности звукового оформления, рифму, определять настроение, которым проникнуто стихотворение). 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Уме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выразительно читать стихотворения наизусть, владеть элементами анализа поэтического текста, сопоставлять поэтические тексты один с другим.</w:t>
            </w:r>
          </w:p>
        </w:tc>
        <w:tc>
          <w:tcPr>
            <w:tcW w:w="241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осуществляет для решения учебных задач операции анализа, синтеза, сравнения,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Активизация читательского опыта по теме «Родина и родная природа в лирике 19 века». Устное рецензирование выразительного чтения одноклассников. Презентации о биографии поэтов. Обсуждение и анализ предлагаемых стихотворений. Устное иллюстрирование.</w:t>
            </w:r>
          </w:p>
        </w:tc>
        <w:tc>
          <w:tcPr>
            <w:tcW w:w="1440" w:type="dxa"/>
            <w:gridSpan w:val="2"/>
            <w:shd w:val="clear" w:color="auto" w:fill="FF000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Выучить одно из стихотворений наизусть.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Подготовить сообщение об одном из поэтов</w:t>
            </w:r>
          </w:p>
        </w:tc>
        <w:tc>
          <w:tcPr>
            <w:tcW w:w="1318" w:type="dxa"/>
            <w:shd w:val="clear" w:color="auto" w:fill="FF0000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85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Образ родины в стихотворениях. Н. Рубцова.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вступает в учебный диалог с учителем, одноклассниками, участвует в общей беседе, соблюдая правила речевого поведения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Сопоставление стихотворений с произведениями живописи. Определение общего и индивидуального, неповторимого в литературном образе Родины в творчестве русских поэтов. Групповой анализ средств изобразительности, создающих образ родины и родной природы.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Нарисовать иллюстрацию к любому из стихотворений; ответы на вопросы.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86</w:t>
            </w:r>
          </w:p>
        </w:tc>
        <w:tc>
          <w:tcPr>
            <w:tcW w:w="2126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Электронный альбом «Стихи о Родине, родной природе в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иллюстрациях»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color w:val="000000"/>
              </w:rPr>
              <w:t>(Проект 4)</w:t>
            </w:r>
          </w:p>
        </w:tc>
        <w:tc>
          <w:tcPr>
            <w:tcW w:w="1275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осуществлять сравнение, классификацию сказочных жанров;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обобщать знания и умения по теме;осознанно отрабатывать модели и понятия, связанные с народной сказкой (композиция, герои и пр.);совершенствовать умения диалоговой речи; критически взвешенно относиться к произведениям по мотивам народных сказок; сопоставлять «переделки» с задачами подлинников, делать выводы</w:t>
            </w:r>
          </w:p>
        </w:tc>
        <w:tc>
          <w:tcPr>
            <w:tcW w:w="2410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выбирать действия в соответствии с поставленной задачей;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составлять первоначальный стратегический план собственных действий в составе группы;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осуществлять выбор наиболее эффективных способов решения проблемной задачи;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Познавательные: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выделять и формулировать познавательную цель.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уметь решать задачи, сотрудничать, обращаться за помощью к товарищам и наставникам;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0058F4">
              <w:rPr>
                <w:rFonts w:ascii="Times New Roman" w:hAnsi="Times New Roman" w:cs="Times New Roman"/>
                <w:bCs/>
                <w:iCs/>
                <w:color w:val="000000"/>
              </w:rPr>
              <w:t>совершенствовать навыки участия в совместном проекте</w:t>
            </w:r>
          </w:p>
        </w:tc>
        <w:tc>
          <w:tcPr>
            <w:tcW w:w="1984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синтезировать полученные знания;формировать уважительное отношение к людям, способным гармонизировать мир, совершить подвиг во имя добра и справедливости;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учиться видеть и понимать способы манипулирования сознанием людей с использованием сюжетов народных сказок;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формировать ценностно-смысловые установки на добро, уважение, взаимопомощь</w:t>
            </w:r>
          </w:p>
        </w:tc>
        <w:tc>
          <w:tcPr>
            <w:tcW w:w="2387" w:type="dxa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1440" w:type="dxa"/>
            <w:gridSpan w:val="2"/>
            <w:shd w:val="clear" w:color="auto" w:fill="F79646" w:themeFill="accent6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Выполнить задание на стр. 160 ч.2 учебника </w:t>
            </w:r>
            <w:r w:rsidRPr="000058F4">
              <w:rPr>
                <w:rFonts w:ascii="Times New Roman" w:hAnsi="Times New Roman" w:cs="Times New Roman"/>
                <w:b/>
                <w:color w:val="000000"/>
              </w:rPr>
              <w:t>(проект)</w:t>
            </w:r>
          </w:p>
        </w:tc>
        <w:tc>
          <w:tcPr>
            <w:tcW w:w="1318" w:type="dxa"/>
            <w:shd w:val="clear" w:color="auto" w:fill="F79646" w:themeFill="accent6"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ПИСАТЕЛИ УЛЫБАЮТСЯ ( 3 ч)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выделять причинно-следственные связи в устных и письменных высказываниях и формулировать выводы; пользоваться разными видами чтения: изучающим, просмотровым, ознакомительным; излагать содержание прочитанного (прослушанного) текста подробно, сжато, выборочно;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выбирать путь анализа произведения, адекватный жанрово -родовой природе; приобщиться к духовно-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нравственным ценностям, сформировать собственное отношение к произведениям; понимать авторскую позицию и выражать своё отношение к ней; высказывать и обосновывать свою точку зрения; выступать перед аудиторией сверстников с сообщениями.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87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  <w:u w:val="single"/>
              </w:rPr>
              <w:t>Саша Чёрный. «Кавказский пленник».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433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С. Черного и Ю. Кима (кратко); содержание рассказов С. Черного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сопоставлять литературные произведения друг с другом; характеризовать героев и их поступки; находить в тексте изобразительно-выразительные средства, придающие произведению юмористический характер; расширить представления о юморе в литературе; развивать творческие способности, чувства юмора.</w:t>
            </w:r>
          </w:p>
        </w:tc>
        <w:tc>
          <w:tcPr>
            <w:tcW w:w="2246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анализировать выбор учебного действия для достижения планируемого результата.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искать и выделять необходимую информацию в предложенных текстах.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формулировать свою точку зрения в монологическом высказывании.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Рассказы о Саше Чёрном с показом его портретов. Чтение и обсуждение вступительной статьи учебника о писателе. Выразительное чтение рассказа, пересказ его фрагментов (по группам). Поиск незнакомых слов и определение их значения с помощью словарей и спра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вочной литературы. Устные ответы на вопросы (с ис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пользованием цитирования). Участие в коллективном диалоге. Выявление признаков художественной традиции литературной классики предшествующих эпох в рассказе Саши Чёрного.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чтение, пересказ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Саша Чёрный. «Игорь-Робинзон».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433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6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Эстетическое восприятие мира с целью гармоничного развития личности.</w:t>
            </w:r>
          </w:p>
        </w:tc>
        <w:tc>
          <w:tcPr>
            <w:tcW w:w="2387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Вопросы и задания (с. 173, 175)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Ю.Ч. Ким. Песня «Рыба-кит» как юмористическое произведение.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433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6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ищут и выделяют необходимую информацию в предложенных текстах, выразительно читают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предложенные тексты.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анализируют выбор учебного действия для достижения планируемого результата, планируют алгоритм ответа.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формируют навыки комментированного чтения, строят монологическое высказывание, формулируют свою точку зрения и позицию.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Сформированность чувства гордости и уважения к культурному наследию своей страны посредством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изучения художественных произведений.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Чтение и обсуждение статьи учебника о Ю.Ч. Киме. Выразительное чтение стихотворения. Устное рецензирование выразитель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 xml:space="preserve">ного чтения. Устные ответы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на вопросы. Участие в коллективном диалоге. Устное иллюстрирование.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Практическая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Анализ текста одной из пе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сен: поиск в нём особенностей песенного текста. 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Самостоятельная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Подготовка письменного ответа на вопрос «Как вы понимаете слова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С.Я. Мар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шака о талантливом читателе?».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Написать мини-сочинение «Как мы играли в Робинзона (индейцев, путешествен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ников…)»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  <w:r w:rsidR="006224C5">
              <w:rPr>
                <w:rFonts w:ascii="Times New Roman" w:hAnsi="Times New Roman" w:cs="Times New Roman"/>
                <w:color w:val="000000"/>
              </w:rPr>
              <w:t>.04.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ИЗ ЗАРУБЕЖНОЙ ЛИТЕРАТУРЫ ( 15ч.)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научится: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участвовать в обсуждении; планировать и выполнять учебное исследование и учебный проект.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Обучающийся получит возможность научиться: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основам рефлексивного чтения; самостоятельно ставить новые учебные цели и задачи; самостоятельно задумывать, планировать и выполнять учебное исследование и проект.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Роберт Льюис Стивенсон «Вересковый мед»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Р.Л. Стивенсона; ); сюжет и содержание баллады «Вересковый мед»; понятие 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«баллада».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Понимать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позицию автора и его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отношение к героям.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Развитие понятия о балладе.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развивать способности к регуляции учебной деятельности (самостоятельность, целенаправленность), учится комментировать полученную информацию.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учится понимать текст в общем, искать и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выделять необходимую информацию.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планировать учебное сотрудничество в коллективе, проектировать работу в группе, контролировать, корректировать, оценивать действия партнёра.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персонажей на основе личностных ценностей.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Чтение статьи учебника о писателе, составление ее плана. Выразительное чтение баллады и рецензирование чтения. Составление плана характеристики героев баллады. Наблюдение над жанром, ритмом и стихотворным размером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произведения. Просмотр и обсуждение отрывка из мультфильма «Вересковый мед». Дискуссия «Правильно ли поступили герои баллады?»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Выраз. чтение, вопросы.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Прочитать роман Д.Дефо «Робинзон Крузо».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30.04</w:t>
            </w:r>
            <w:r w:rsidR="006224C5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91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Д. Дефо. Рассказ о писателе. «Робинзон Крузо»: необычайные приключения героя.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биографию и творчество Дефо, современное значение слов «робинзон» и «робинзонада».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анализировать поведение и характер главного героя, его душевные и нравственные качества, которые помогли выжить на острове, доказывать, что роман Дефо «Робинзон Крузо» - гимн неисчерпаемым возможностям человека, подтверждать примерами из текста, пересказывать эпизоды произведения.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вступает в учебный диалог с учителем,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одноклассниками, участвует в общей беседе, соблюдая правила речевого поведения.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Рассказ о писателе Д.Дефо и чтение статьи учебника, сопоставление информации. Выразительное чтение фрагментов романа и устное рецензирование чтения. Озаглавливание фрагментов романа (в том числе цитатное), различные виды пересказов.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Выборочный пересказ Чтение статьи о писателе, чтение гл. 6 «Робинзон а необитаемом острове»; ответы на вопросы, пересказ (воспроизведение сюжета).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  <w:r w:rsidR="006224C5"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Д. Дефо. «Робинзон Крузо»: характер героя.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Формирование познавательного интереса к творчеству зарубежных писателей, оценочного отношения к содержанию художественных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произведений, поступков литературных персонажей на основе личностных ценностей.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Выборочный пересказ на тему «Как Робинзону удалось выжить на необитаемом острове?» Устные ответы на вопросы по тексту. Составление плана характеристики героя. Групповая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работа с эпизодами.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Выборочное чтение, анализ эпизодов романа, характеристика героя, вопросы и задания 1-5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r w:rsidR="006224C5"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C5FCC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93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Г.Х. Андерсен. Рассказ о писателе. «Снежная королева»: реальное и фантастическое в сказке.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биографию и творчество Г.Х. Андерсена;содержание прочитанного произведения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воспринимать и анализировать текст, формулировать идею, давать характеристику герою.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Сообщение о сказочнике Андерсене. Выразительное чтение отрывка из очерка К.Г. Паустовского «Великий сказочник» и обсуждение. Выразительное чтение отрывков сказки (в том числе по ролям). Поиск элементов фантастического и реалистического в сказке.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статьи учебника об Андерсене, выборочное чтение сказки, ее восприятие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hideMark/>
          </w:tcPr>
          <w:p w:rsidR="000058F4" w:rsidRPr="000058F4" w:rsidRDefault="00DE2119" w:rsidP="00DE2119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="006224C5"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C5FCC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 xml:space="preserve">«Снежная королева»: сказка о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великой силе любви.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Комбинированный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урок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Знать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содержание прочитанного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произведении.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видят композицию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произведения, понимают текст в общем, ищут и выделяют необходимую информацию.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развивают способности к регуляции учебной деятельности, комментируют полученную информацию.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применяют полученные знания при ответе, адекватно используют речевые средства и грамотно конструируют ответ.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познавательного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интереса к творчеству зарубежных сказочников, нравственно-этическое оценивание содержания художественного произведения.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Различные виды пересказа Устные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ответы на вопросы по содержанию произведения. Устное иллюстрирование.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Связный ответ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«История о зеркале тролля, ее смысл и роль в композиции сказки». Подбор цитат к характеристике Кая, Герды, Снежной королевы</w:t>
            </w:r>
          </w:p>
        </w:tc>
        <w:tc>
          <w:tcPr>
            <w:tcW w:w="1318" w:type="dxa"/>
            <w:hideMark/>
          </w:tcPr>
          <w:p w:rsidR="000058F4" w:rsidRPr="000058F4" w:rsidRDefault="006224C5" w:rsidP="00DE2119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  <w:r w:rsidR="00DE2119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568" w:type="dxa"/>
            <w:shd w:val="clear" w:color="auto" w:fill="00B0F0"/>
            <w:hideMark/>
          </w:tcPr>
          <w:p w:rsidR="000058F4" w:rsidRPr="000058F4" w:rsidRDefault="000C5FCC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95</w:t>
            </w:r>
          </w:p>
        </w:tc>
        <w:tc>
          <w:tcPr>
            <w:tcW w:w="2126" w:type="dxa"/>
            <w:gridSpan w:val="2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b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color w:val="000000"/>
              </w:rPr>
              <w:t>Итоговое тестирование.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контроля</w:t>
            </w:r>
          </w:p>
        </w:tc>
        <w:tc>
          <w:tcPr>
            <w:tcW w:w="2269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сюжеты сказок, выбранных для самостоятельного чтения, их авторов;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доказать, что сюжет «бродячий», объяснить разницу между авторской сказкой и народной (мир литературной сказки подчиняется разуму и воображению их авторов, которые черпают свое вдохновение из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фольклора)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 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формулировать главную мысль своего сочинения, составлять план, использовать цитаты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</w:p>
        </w:tc>
        <w:tc>
          <w:tcPr>
            <w:tcW w:w="2410" w:type="dxa"/>
            <w:gridSpan w:val="2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выполняют учебно-познавательные действия;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осуществляют операции анализа, синтеза, сравнения, классификации, делают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оценивают свои достижения, осознают возникающие трудности, осуществляют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с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троят небольшие монологические высказывания, осуществляют совместную деятельность в парах и рабочих группах с учетом конкретных задач.</w:t>
            </w:r>
          </w:p>
        </w:tc>
        <w:tc>
          <w:tcPr>
            <w:tcW w:w="1984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Осознают свои трудности и стремятся к их преодолению, проявляют способность к самооценке своих действий, поступков.</w:t>
            </w:r>
          </w:p>
        </w:tc>
        <w:tc>
          <w:tcPr>
            <w:tcW w:w="2387" w:type="dxa"/>
            <w:shd w:val="clear" w:color="auto" w:fill="00B0F0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эпизодов; ответы на вопросы, осмысление сюжета, изображённого в произведении, пересказ</w:t>
            </w:r>
          </w:p>
        </w:tc>
        <w:tc>
          <w:tcPr>
            <w:tcW w:w="1440" w:type="dxa"/>
            <w:gridSpan w:val="2"/>
            <w:shd w:val="clear" w:color="auto" w:fill="00B0F0"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8" w:type="dxa"/>
            <w:shd w:val="clear" w:color="auto" w:fill="00B0F0"/>
            <w:hideMark/>
          </w:tcPr>
          <w:p w:rsidR="000058F4" w:rsidRPr="000058F4" w:rsidRDefault="006224C5" w:rsidP="00DE2119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DE2119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C5FCC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96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М. Твен. Рассказ о писателе. «Приключения Тома Сойера»: неповторимый мир детства.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сведения о жизни и творчестве М. Твена (кратко); сюжет и содержание романа «Приключения Тома Сойера».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выполняет учебно-познавательные 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строит небольшие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Рассказ о писателе М. Твене. Выразительное чтение фрагментов романа. Групповое обсуждение отрывков. Чтение диалога по ролям. Различные виды пересказов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статьи об авторе, чтение эпизодов; ответы на вопросы, осмысление сюжета, изображенных в произведении событий, пересказ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  <w:r w:rsidR="006224C5"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C5FCC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97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«Приключения Тома Сойера». Том Сойер и его друзья.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характеризовать героя русской литературы. Формулировать вопросы по тексту произведения. Характеризовать сюжет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произведения, его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тематику,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проблематику.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Выявлять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признаки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эпического в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литературном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произведении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подбирать в тексте доказательства свои гипотезам, корректировать ответ.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умеет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умеет строить монологическое высказывание, учитывать мнение других.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Устные ответы на вопросы (с использованием цити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рования). Участие в коллективном диалоге. </w:t>
            </w: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Практическая работа.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Составление плана характе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ристики литературного произведения. Рассказ о книге и её героях по плану. Подбор цитат на заданные те</w:t>
            </w:r>
            <w:r w:rsidRPr="000058F4">
              <w:rPr>
                <w:rFonts w:ascii="Times New Roman" w:hAnsi="Times New Roman" w:cs="Times New Roman"/>
                <w:color w:val="000000"/>
              </w:rPr>
              <w:softHyphen/>
              <w:t>мы (по группам).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Пересказ эпизода (игра Тома и Джеда в Робин Гуда), сравнение Тома и Сида в эпизоде (Сид съел сахар и свалил вину на Тома). Анализ сцены «В пещере»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  <w:r w:rsidR="006224C5"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C5FCC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Д. Лондон. Рассказ о писателе. «Сказание о Кише». Нравственное взросление героя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сведения о жизни и творчестве Дж. Лондона (кратко); сюжет и содержание «Сказания о Кише».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выразительно пересказывать текст; характеризовать героя и его поступки; находить в тексте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изобразительно-выразительные средства и определять их роль; составлять цитатный план рассказа; сопоставлять героев разных литературных произведений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выполняет учебно-познавательные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действия в материализованной и умственной форме;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Коммуникативные: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Чтение и обсуждение статьи учебника о Д. Лондоне. Выразительное чтение рассказа и пересказ ключевых фрагментов.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Выразительное чтение, пересказ, ответы на вопросы.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Иллюстрации к рассказу.</w:t>
            </w:r>
          </w:p>
        </w:tc>
        <w:tc>
          <w:tcPr>
            <w:tcW w:w="1318" w:type="dxa"/>
            <w:hideMark/>
          </w:tcPr>
          <w:p w:rsidR="000058F4" w:rsidRPr="000058F4" w:rsidRDefault="00DE2119" w:rsidP="00DE2119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  <w:r w:rsidR="006224C5"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15777" w:type="dxa"/>
            <w:gridSpan w:val="12"/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ПРОИЗВЕДЕНИЯ О ЖИВОТНЫХ (1ч)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C5FCC" w:rsidP="000C5FCC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Эрнест Сетон-Томпсон «Арно»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Комбинированный урок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прочитанного произведении.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формулировать свое отношение к прочитанному произведению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адекватно оценивает свои достижения, осознает возникающие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трудности, осуществляет поиск причин и пути преодоления.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Умеет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самостоятельно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организовывать собственную деятельность, оценивать ее.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Умеет осознанно использовать речевые средства в соответствии с задачей коммуникации для выражения собственного мнения.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Работа с эпизодами по группам. Презентация собственных иллюстраций к рассказу. Рецензирование мультипликационного фильма по рассказу. Беседа по вопросам, работа с текстом произведения, выразительное чтение.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Стр.269-280, вопросы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  <w:r w:rsidR="006224C5">
              <w:rPr>
                <w:rFonts w:ascii="Times New Roman" w:hAnsi="Times New Roman" w:cs="Times New Roman"/>
                <w:color w:val="000000"/>
              </w:rPr>
              <w:t>.05.</w:t>
            </w:r>
          </w:p>
        </w:tc>
      </w:tr>
      <w:tr w:rsidR="000058F4" w:rsidRPr="000058F4" w:rsidTr="007455EB">
        <w:tc>
          <w:tcPr>
            <w:tcW w:w="15777" w:type="dxa"/>
            <w:gridSpan w:val="12"/>
            <w:tcBorders>
              <w:right w:val="nil"/>
            </w:tcBorders>
          </w:tcPr>
          <w:p w:rsidR="000058F4" w:rsidRPr="000058F4" w:rsidRDefault="000058F4" w:rsidP="000058F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color w:val="000000"/>
              </w:rPr>
              <w:lastRenderedPageBreak/>
              <w:t>СОВРЕМЕННАЯ ЗАРУБЕЖНАЯ И ОТЕЧЕСТВЕННАЯ ЛИТЕРАТУРА ДЛЯ ДЕТЕЙ (2ч)</w:t>
            </w:r>
          </w:p>
        </w:tc>
      </w:tr>
      <w:tr w:rsidR="000058F4" w:rsidRPr="000058F4" w:rsidTr="007455EB">
        <w:tc>
          <w:tcPr>
            <w:tcW w:w="568" w:type="dxa"/>
            <w:tcBorders>
              <w:top w:val="nil"/>
            </w:tcBorders>
            <w:hideMark/>
          </w:tcPr>
          <w:p w:rsidR="000058F4" w:rsidRPr="000058F4" w:rsidRDefault="000C5FCC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</w:tcBorders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УльфСтарк «Умеешь ли ты свистеть, Йоханна?»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синтезировать полученную информацию для составления ответа (тест), уметь отвечать на вопросы теста, работать самостоятельно, формулировать свою точку зрения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 </w:t>
            </w:r>
            <w:r w:rsidRPr="000058F4">
              <w:rPr>
                <w:rFonts w:ascii="Times New Roman" w:hAnsi="Times New Roman" w:cs="Times New Roman"/>
                <w:color w:val="000000"/>
              </w:rPr>
              <w:t>сюжет и содержание изученных произведений.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 </w:t>
            </w:r>
            <w:r w:rsidRPr="000058F4">
              <w:rPr>
                <w:rFonts w:ascii="Times New Roman" w:hAnsi="Times New Roman" w:cs="Times New Roman"/>
                <w:color w:val="000000"/>
              </w:rPr>
              <w:t>сопоставлять литературные произведения с иллюстрациями к ним; использовать теоретико-литературные понятия в речи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Предъявление читательских и исследовательских навыков, приобретенных в 5 классе. Устный монологический ответ. Различные виды пересказа. Выполнение тестов. Письменные ответы на проблемные вопросы.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Подг. сообщение «Мое любимое произведение из прочитанного за год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25.05.</w:t>
            </w:r>
          </w:p>
        </w:tc>
      </w:tr>
      <w:tr w:rsidR="000058F4" w:rsidRPr="000058F4" w:rsidTr="007455EB">
        <w:trPr>
          <w:trHeight w:val="2625"/>
        </w:trPr>
        <w:tc>
          <w:tcPr>
            <w:tcW w:w="568" w:type="dxa"/>
            <w:hideMark/>
          </w:tcPr>
          <w:p w:rsidR="000058F4" w:rsidRPr="000058F4" w:rsidRDefault="000058F4" w:rsidP="000C5FCC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10</w:t>
            </w:r>
            <w:r w:rsidR="000C5FC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АяэН (И.Б.Крестьева) «Как растут ёлочные шары, или Моя встреча с дедом Морозом»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формирования новых знаний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основные нормы русского литературного языка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41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правильно и чётко давать ответы на поставленные вопросы.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Положительно относится к учению, познавательной деятельности, желает приобретать новые знания, умения, совершенствует имеющиеся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Устный монологический ответ. Различные виды пересказа.</w:t>
            </w: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выразительный пересказ, описание иллюстраций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26.05.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C5FCC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Путешествие в страну Литерату-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рию.</w:t>
            </w: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Урок развития речи</w:t>
            </w: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содержание и героев прочитанных произведений.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Уметь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пересказывать прочитанные произведения и их отдельные эпизоды; анализировать поэтические и прозаические тексты;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характеризовать героев; аргументировать свою точку зрения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 xml:space="preserve"> принимает и сохраняет учебную задачу; планирует (в сотрудничестве с учителем и одноклассниками или самостоятельно) необходимые действия, операции,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действует по плану.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0058F4">
              <w:rPr>
                <w:rFonts w:ascii="Times New Roman" w:hAnsi="Times New Roman" w:cs="Times New Roman"/>
                <w:color w:val="000000"/>
              </w:rPr>
              <w:t> 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 </w:t>
            </w:r>
            <w:r w:rsidRPr="000058F4">
              <w:rPr>
                <w:rFonts w:ascii="Times New Roman" w:hAnsi="Times New Roman" w:cs="Times New Roman"/>
                <w:color w:val="00000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Приобщение к духовно-нравственным ценностям культуры, сопоставление их с духовно-нравственными ценностями других народов </w:t>
            </w: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совершенствование духовно-нравственных качеств личности, воспитание чувства любви и уважительного отношения к литературе, к культурам других народов.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Участие в игровых видах деятельности, литературных конкурсах. Отчёты о выполнении индивидуальных учебных проектов.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lastRenderedPageBreak/>
              <w:t>Пересказ, иллюстрации, презентации</w:t>
            </w:r>
          </w:p>
        </w:tc>
        <w:tc>
          <w:tcPr>
            <w:tcW w:w="1318" w:type="dxa"/>
            <w:hideMark/>
          </w:tcPr>
          <w:p w:rsidR="000058F4" w:rsidRPr="000058F4" w:rsidRDefault="00DE2119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28.05.</w:t>
            </w:r>
          </w:p>
        </w:tc>
      </w:tr>
      <w:tr w:rsidR="000058F4" w:rsidRPr="000058F4" w:rsidTr="007455EB">
        <w:tc>
          <w:tcPr>
            <w:tcW w:w="568" w:type="dxa"/>
            <w:hideMark/>
          </w:tcPr>
          <w:p w:rsidR="000058F4" w:rsidRPr="000058F4" w:rsidRDefault="000058F4" w:rsidP="00DE2119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hideMark/>
          </w:tcPr>
          <w:p w:rsidR="000058F4" w:rsidRPr="000058F4" w:rsidRDefault="000058F4" w:rsidP="00DE2119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9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Знать и уметь: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Определять роды и жанры произведений; </w:t>
            </w:r>
            <w:r w:rsidRPr="000058F4">
              <w:rPr>
                <w:rFonts w:ascii="Times New Roman" w:hAnsi="Times New Roman" w:cs="Times New Roman"/>
                <w:b/>
                <w:bCs/>
                <w:color w:val="000000"/>
              </w:rPr>
              <w:t>владеть</w:t>
            </w:r>
            <w:r w:rsidRPr="000058F4">
              <w:rPr>
                <w:rFonts w:ascii="Times New Roman" w:hAnsi="Times New Roman" w:cs="Times New Roman"/>
                <w:color w:val="000000"/>
              </w:rPr>
              <w:t> теоретико–литературными понятиями из программы, которые помогают анализировать художественное произведение, объяснять свою точку зрения по понравившимся произведениям.</w:t>
            </w:r>
          </w:p>
        </w:tc>
        <w:tc>
          <w:tcPr>
            <w:tcW w:w="2410" w:type="dxa"/>
            <w:gridSpan w:val="2"/>
            <w:vMerge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Формирование навыков самоанализа и контроля ответственного отношения к учёбе, готовности и способности к саморазвитию и самообразованию на основе мотивации к обучению и познанию.</w:t>
            </w:r>
          </w:p>
        </w:tc>
        <w:tc>
          <w:tcPr>
            <w:tcW w:w="2387" w:type="dxa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i/>
                <w:iCs/>
                <w:color w:val="000000"/>
              </w:rPr>
              <w:t>Самостоятельная работа</w:t>
            </w:r>
            <w:r w:rsidRPr="000058F4">
              <w:rPr>
                <w:rFonts w:ascii="Times New Roman" w:hAnsi="Times New Roman" w:cs="Times New Roman"/>
                <w:color w:val="000000"/>
              </w:rPr>
              <w:t>. Выполнение заданий для викторины и ответы на «Заключительные вопросы и задания» из практикума «Читаем, думаем, спорим …». Подведение итога знаниям учащихся, задание на летнее чтение</w:t>
            </w:r>
          </w:p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gridSpan w:val="2"/>
            <w:hideMark/>
          </w:tcPr>
          <w:p w:rsidR="000058F4" w:rsidRPr="000058F4" w:rsidRDefault="000058F4" w:rsidP="000058F4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0058F4">
              <w:rPr>
                <w:rFonts w:ascii="Times New Roman" w:hAnsi="Times New Roman" w:cs="Times New Roman"/>
                <w:color w:val="000000"/>
              </w:rPr>
              <w:t>Список литературы на лето</w:t>
            </w:r>
          </w:p>
        </w:tc>
        <w:tc>
          <w:tcPr>
            <w:tcW w:w="1318" w:type="dxa"/>
            <w:hideMark/>
          </w:tcPr>
          <w:p w:rsidR="000058F4" w:rsidRPr="000058F4" w:rsidRDefault="000058F4" w:rsidP="000058F4">
            <w:pPr>
              <w:jc w:val="left"/>
              <w:rPr>
                <w:rFonts w:ascii="Arial" w:hAnsi="Arial" w:cs="Arial"/>
                <w:color w:val="252525"/>
              </w:rPr>
            </w:pPr>
          </w:p>
        </w:tc>
      </w:tr>
    </w:tbl>
    <w:p w:rsidR="000058F4" w:rsidRPr="000058F4" w:rsidRDefault="000058F4" w:rsidP="000058F4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</w:p>
    <w:p w:rsidR="009314F8" w:rsidRDefault="009314F8" w:rsidP="00E23341">
      <w:pPr>
        <w:ind w:left="728" w:right="20"/>
        <w:jc w:val="center"/>
        <w:rPr>
          <w:rFonts w:ascii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</w:p>
    <w:sectPr w:rsidR="009314F8" w:rsidSect="00244215">
      <w:pgSz w:w="16838" w:h="11906" w:orient="landscape"/>
      <w:pgMar w:top="624" w:right="851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01F" w:rsidRDefault="0040701F" w:rsidP="00E23341">
      <w:r>
        <w:separator/>
      </w:r>
    </w:p>
  </w:endnote>
  <w:endnote w:type="continuationSeparator" w:id="1">
    <w:p w:rsidR="0040701F" w:rsidRDefault="0040701F" w:rsidP="00E23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705838"/>
      <w:docPartObj>
        <w:docPartGallery w:val="Page Numbers (Bottom of Page)"/>
        <w:docPartUnique/>
      </w:docPartObj>
    </w:sdtPr>
    <w:sdtContent>
      <w:p w:rsidR="000C5FCC" w:rsidRDefault="00D96C4B">
        <w:pPr>
          <w:pStyle w:val="af1"/>
          <w:jc w:val="right"/>
        </w:pPr>
        <w:r>
          <w:fldChar w:fldCharType="begin"/>
        </w:r>
        <w:r w:rsidR="000C5FCC">
          <w:instrText>PAGE   \* MERGEFORMAT</w:instrText>
        </w:r>
        <w:r>
          <w:fldChar w:fldCharType="separate"/>
        </w:r>
        <w:r w:rsidR="00D41F97">
          <w:rPr>
            <w:noProof/>
          </w:rPr>
          <w:t>84</w:t>
        </w:r>
        <w:r>
          <w:fldChar w:fldCharType="end"/>
        </w:r>
      </w:p>
    </w:sdtContent>
  </w:sdt>
  <w:p w:rsidR="000C5FCC" w:rsidRDefault="000C5FC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01F" w:rsidRDefault="0040701F" w:rsidP="00E23341">
      <w:r>
        <w:separator/>
      </w:r>
    </w:p>
  </w:footnote>
  <w:footnote w:type="continuationSeparator" w:id="1">
    <w:p w:rsidR="0040701F" w:rsidRDefault="0040701F" w:rsidP="00E233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00232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/>
      </w:rPr>
    </w:lvl>
  </w:abstractNum>
  <w:abstractNum w:abstractNumId="4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9">
    <w:nsid w:val="00000009"/>
    <w:multiLevelType w:val="singleLevel"/>
    <w:tmpl w:val="00000009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10">
    <w:nsid w:val="01EE2D5D"/>
    <w:multiLevelType w:val="hybridMultilevel"/>
    <w:tmpl w:val="05389E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4F00943"/>
    <w:multiLevelType w:val="multilevel"/>
    <w:tmpl w:val="ED74F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20447B0"/>
    <w:multiLevelType w:val="hybridMultilevel"/>
    <w:tmpl w:val="E174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6A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835149"/>
    <w:multiLevelType w:val="multilevel"/>
    <w:tmpl w:val="68BC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8523954"/>
    <w:multiLevelType w:val="multilevel"/>
    <w:tmpl w:val="FC22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0627713"/>
    <w:multiLevelType w:val="hybridMultilevel"/>
    <w:tmpl w:val="B776D50A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54589E"/>
    <w:multiLevelType w:val="multilevel"/>
    <w:tmpl w:val="BA26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297AF7"/>
    <w:multiLevelType w:val="multilevel"/>
    <w:tmpl w:val="373E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4630AF"/>
    <w:multiLevelType w:val="multilevel"/>
    <w:tmpl w:val="DF147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0D0110"/>
    <w:multiLevelType w:val="hybridMultilevel"/>
    <w:tmpl w:val="C972B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465D13"/>
    <w:multiLevelType w:val="hybridMultilevel"/>
    <w:tmpl w:val="C7A2222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5FF16C4"/>
    <w:multiLevelType w:val="hybridMultilevel"/>
    <w:tmpl w:val="B0AA08F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FF37677"/>
    <w:multiLevelType w:val="hybridMultilevel"/>
    <w:tmpl w:val="72E6544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3971BC4"/>
    <w:multiLevelType w:val="multilevel"/>
    <w:tmpl w:val="E6B6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9B7612"/>
    <w:multiLevelType w:val="hybridMultilevel"/>
    <w:tmpl w:val="DDE65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9818FB"/>
    <w:multiLevelType w:val="hybridMultilevel"/>
    <w:tmpl w:val="1AFCB398"/>
    <w:lvl w:ilvl="0" w:tplc="C58630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543441"/>
    <w:multiLevelType w:val="hybridMultilevel"/>
    <w:tmpl w:val="B284F56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065CE6"/>
    <w:multiLevelType w:val="hybridMultilevel"/>
    <w:tmpl w:val="F2126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3125B4B"/>
    <w:multiLevelType w:val="hybridMultilevel"/>
    <w:tmpl w:val="253AA98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>
    <w:nsid w:val="77350A7B"/>
    <w:multiLevelType w:val="multilevel"/>
    <w:tmpl w:val="67FA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BC4552"/>
    <w:multiLevelType w:val="multilevel"/>
    <w:tmpl w:val="2E66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27"/>
  </w:num>
  <w:num w:numId="4">
    <w:abstractNumId w:val="20"/>
  </w:num>
  <w:num w:numId="5">
    <w:abstractNumId w:val="31"/>
  </w:num>
  <w:num w:numId="6">
    <w:abstractNumId w:val="15"/>
  </w:num>
  <w:num w:numId="7">
    <w:abstractNumId w:val="32"/>
  </w:num>
  <w:num w:numId="8">
    <w:abstractNumId w:val="19"/>
  </w:num>
  <w:num w:numId="9">
    <w:abstractNumId w:val="25"/>
  </w:num>
  <w:num w:numId="10">
    <w:abstractNumId w:val="14"/>
  </w:num>
  <w:num w:numId="11">
    <w:abstractNumId w:val="17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24"/>
  </w:num>
  <w:num w:numId="17">
    <w:abstractNumId w:val="18"/>
  </w:num>
  <w:num w:numId="18">
    <w:abstractNumId w:val="29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13"/>
  </w:num>
  <w:num w:numId="22">
    <w:abstractNumId w:val="10"/>
  </w:num>
  <w:num w:numId="23">
    <w:abstractNumId w:val="22"/>
  </w:num>
  <w:num w:numId="24">
    <w:abstractNumId w:val="30"/>
  </w:num>
  <w:num w:numId="25">
    <w:abstractNumId w:val="26"/>
  </w:num>
  <w:num w:numId="26">
    <w:abstractNumId w:val="16"/>
  </w:num>
  <w:num w:numId="27">
    <w:abstractNumId w:val="23"/>
  </w:num>
  <w:num w:numId="28">
    <w:abstractNumId w:val="21"/>
  </w:num>
  <w:num w:numId="29">
    <w:abstractNumId w:val="28"/>
  </w:num>
  <w:num w:numId="30">
    <w:abstractNumId w:val="1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6053"/>
    <w:rsid w:val="000058F4"/>
    <w:rsid w:val="00024B07"/>
    <w:rsid w:val="00024DA7"/>
    <w:rsid w:val="000354D7"/>
    <w:rsid w:val="000C5FCC"/>
    <w:rsid w:val="000D0AEF"/>
    <w:rsid w:val="00101F34"/>
    <w:rsid w:val="0013274C"/>
    <w:rsid w:val="00134892"/>
    <w:rsid w:val="001753D7"/>
    <w:rsid w:val="00187C46"/>
    <w:rsid w:val="001D2682"/>
    <w:rsid w:val="001D5D3A"/>
    <w:rsid w:val="001F0E68"/>
    <w:rsid w:val="002104E9"/>
    <w:rsid w:val="00242592"/>
    <w:rsid w:val="00243E05"/>
    <w:rsid w:val="00244215"/>
    <w:rsid w:val="00277737"/>
    <w:rsid w:val="002A78D3"/>
    <w:rsid w:val="003531B8"/>
    <w:rsid w:val="00355B9D"/>
    <w:rsid w:val="003A54AB"/>
    <w:rsid w:val="003E3525"/>
    <w:rsid w:val="003F7212"/>
    <w:rsid w:val="00405011"/>
    <w:rsid w:val="0040701F"/>
    <w:rsid w:val="004243BA"/>
    <w:rsid w:val="00477731"/>
    <w:rsid w:val="004800E0"/>
    <w:rsid w:val="004D0C1A"/>
    <w:rsid w:val="004D3AC5"/>
    <w:rsid w:val="004F3EFC"/>
    <w:rsid w:val="004F69F2"/>
    <w:rsid w:val="00542C2C"/>
    <w:rsid w:val="00551A9E"/>
    <w:rsid w:val="005902C7"/>
    <w:rsid w:val="00591861"/>
    <w:rsid w:val="005A1F71"/>
    <w:rsid w:val="00603D99"/>
    <w:rsid w:val="00611471"/>
    <w:rsid w:val="00612045"/>
    <w:rsid w:val="00612B66"/>
    <w:rsid w:val="006224C5"/>
    <w:rsid w:val="0064391A"/>
    <w:rsid w:val="00643A30"/>
    <w:rsid w:val="0066783C"/>
    <w:rsid w:val="006726BB"/>
    <w:rsid w:val="00673449"/>
    <w:rsid w:val="00677575"/>
    <w:rsid w:val="006833CC"/>
    <w:rsid w:val="00687237"/>
    <w:rsid w:val="007114F5"/>
    <w:rsid w:val="00716414"/>
    <w:rsid w:val="007242D6"/>
    <w:rsid w:val="00734A7B"/>
    <w:rsid w:val="00737AB3"/>
    <w:rsid w:val="007455EB"/>
    <w:rsid w:val="00746F59"/>
    <w:rsid w:val="00771747"/>
    <w:rsid w:val="00786053"/>
    <w:rsid w:val="007B33BB"/>
    <w:rsid w:val="007C3DFB"/>
    <w:rsid w:val="00802D58"/>
    <w:rsid w:val="00832DE9"/>
    <w:rsid w:val="0084187C"/>
    <w:rsid w:val="00852104"/>
    <w:rsid w:val="00857C41"/>
    <w:rsid w:val="00866FA1"/>
    <w:rsid w:val="00876C23"/>
    <w:rsid w:val="008E631E"/>
    <w:rsid w:val="00907C15"/>
    <w:rsid w:val="009314F8"/>
    <w:rsid w:val="00973673"/>
    <w:rsid w:val="00997059"/>
    <w:rsid w:val="009B022F"/>
    <w:rsid w:val="009C6493"/>
    <w:rsid w:val="009C6612"/>
    <w:rsid w:val="009D0707"/>
    <w:rsid w:val="00A14364"/>
    <w:rsid w:val="00A51FA1"/>
    <w:rsid w:val="00A76D37"/>
    <w:rsid w:val="00A90FBE"/>
    <w:rsid w:val="00AA54C4"/>
    <w:rsid w:val="00AB2916"/>
    <w:rsid w:val="00AD19F3"/>
    <w:rsid w:val="00AD3F29"/>
    <w:rsid w:val="00AF1504"/>
    <w:rsid w:val="00AF58AF"/>
    <w:rsid w:val="00AF7717"/>
    <w:rsid w:val="00B21DE6"/>
    <w:rsid w:val="00B26FFB"/>
    <w:rsid w:val="00B514A5"/>
    <w:rsid w:val="00B765A2"/>
    <w:rsid w:val="00BA465B"/>
    <w:rsid w:val="00BA46EF"/>
    <w:rsid w:val="00BB1B62"/>
    <w:rsid w:val="00BC48BF"/>
    <w:rsid w:val="00C15029"/>
    <w:rsid w:val="00C2330A"/>
    <w:rsid w:val="00C41463"/>
    <w:rsid w:val="00C47C84"/>
    <w:rsid w:val="00C64701"/>
    <w:rsid w:val="00CE4E42"/>
    <w:rsid w:val="00CE70FF"/>
    <w:rsid w:val="00CF7DEA"/>
    <w:rsid w:val="00D02358"/>
    <w:rsid w:val="00D17E0B"/>
    <w:rsid w:val="00D27760"/>
    <w:rsid w:val="00D34484"/>
    <w:rsid w:val="00D41F97"/>
    <w:rsid w:val="00D57AFC"/>
    <w:rsid w:val="00D96C4B"/>
    <w:rsid w:val="00DA2B17"/>
    <w:rsid w:val="00DA3344"/>
    <w:rsid w:val="00DB06F3"/>
    <w:rsid w:val="00DE2119"/>
    <w:rsid w:val="00DE725D"/>
    <w:rsid w:val="00DF1797"/>
    <w:rsid w:val="00E23341"/>
    <w:rsid w:val="00E32C65"/>
    <w:rsid w:val="00E4495F"/>
    <w:rsid w:val="00E849AA"/>
    <w:rsid w:val="00E95B92"/>
    <w:rsid w:val="00ED7395"/>
    <w:rsid w:val="00EF7BC3"/>
    <w:rsid w:val="00F13545"/>
    <w:rsid w:val="00F22441"/>
    <w:rsid w:val="00F517D5"/>
    <w:rsid w:val="00F65D32"/>
    <w:rsid w:val="00F710EB"/>
    <w:rsid w:val="00F77394"/>
    <w:rsid w:val="00FC33AD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53"/>
    <w:pPr>
      <w:spacing w:after="0" w:line="240" w:lineRule="auto"/>
      <w:jc w:val="both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E23341"/>
    <w:pPr>
      <w:keepNext/>
      <w:spacing w:before="240" w:after="60"/>
      <w:jc w:val="left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23341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7E0B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07C15"/>
    <w:pPr>
      <w:keepNext/>
      <w:numPr>
        <w:ilvl w:val="3"/>
        <w:numId w:val="2"/>
      </w:numPr>
      <w:suppressAutoHyphens/>
      <w:spacing w:before="240" w:after="60"/>
      <w:jc w:val="left"/>
      <w:outlineLvl w:val="3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17E0B"/>
    <w:pPr>
      <w:spacing w:before="240" w:after="60"/>
      <w:jc w:val="left"/>
      <w:outlineLvl w:val="4"/>
    </w:pPr>
    <w:rPr>
      <w:rFonts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D17E0B"/>
    <w:pPr>
      <w:spacing w:before="240" w:after="60"/>
      <w:jc w:val="left"/>
      <w:outlineLvl w:val="5"/>
    </w:pPr>
    <w:rPr>
      <w:rFonts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D17E0B"/>
    <w:pPr>
      <w:spacing w:before="240" w:after="60"/>
      <w:jc w:val="left"/>
      <w:outlineLvl w:val="6"/>
    </w:pPr>
    <w:rPr>
      <w:rFonts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D17E0B"/>
    <w:pPr>
      <w:spacing w:before="240" w:after="60"/>
      <w:jc w:val="left"/>
      <w:outlineLvl w:val="7"/>
    </w:pPr>
    <w:rPr>
      <w:rFonts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D17E0B"/>
    <w:pPr>
      <w:spacing w:before="240" w:after="60"/>
      <w:jc w:val="left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6053"/>
    <w:rPr>
      <w:rFonts w:cs="Times New Roman"/>
      <w:b/>
      <w:bCs/>
    </w:rPr>
  </w:style>
  <w:style w:type="character" w:customStyle="1" w:styleId="a4">
    <w:name w:val="Основной текст_"/>
    <w:basedOn w:val="a0"/>
    <w:link w:val="11"/>
    <w:rsid w:val="0078605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786053"/>
    <w:pPr>
      <w:shd w:val="clear" w:color="auto" w:fill="FFFFFF"/>
      <w:spacing w:line="317" w:lineRule="exact"/>
      <w:jc w:val="left"/>
    </w:pPr>
    <w:rPr>
      <w:rFonts w:ascii="Times New Roman" w:hAnsi="Times New Roman" w:cs="Times New Roman"/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7860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"/>
    <w:basedOn w:val="a0"/>
    <w:rsid w:val="00786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6">
    <w:name w:val="Table Grid"/>
    <w:basedOn w:val="a1"/>
    <w:uiPriority w:val="59"/>
    <w:rsid w:val="00786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AB2916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9C6612"/>
    <w:pPr>
      <w:ind w:left="720"/>
      <w:contextualSpacing/>
    </w:pPr>
  </w:style>
  <w:style w:type="paragraph" w:styleId="ab">
    <w:name w:val="Body Text"/>
    <w:basedOn w:val="a"/>
    <w:link w:val="ac"/>
    <w:rsid w:val="009B022F"/>
    <w:pPr>
      <w:suppressAutoHyphens/>
      <w:spacing w:after="120"/>
      <w:jc w:val="left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rsid w:val="009B02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d">
    <w:name w:val="Стиль"/>
    <w:rsid w:val="00F517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334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233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E23341"/>
  </w:style>
  <w:style w:type="character" w:customStyle="1" w:styleId="FontStyle15">
    <w:name w:val="Font Style15"/>
    <w:uiPriority w:val="99"/>
    <w:rsid w:val="00E23341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E23341"/>
    <w:pPr>
      <w:widowControl w:val="0"/>
      <w:autoSpaceDE w:val="0"/>
      <w:autoSpaceDN w:val="0"/>
      <w:adjustRightInd w:val="0"/>
      <w:spacing w:line="261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23341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3341"/>
    <w:pPr>
      <w:widowControl w:val="0"/>
      <w:autoSpaceDE w:val="0"/>
      <w:autoSpaceDN w:val="0"/>
      <w:adjustRightInd w:val="0"/>
      <w:spacing w:line="274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23341"/>
    <w:pPr>
      <w:widowControl w:val="0"/>
      <w:autoSpaceDE w:val="0"/>
      <w:autoSpaceDN w:val="0"/>
      <w:adjustRightInd w:val="0"/>
      <w:spacing w:line="259" w:lineRule="exact"/>
      <w:ind w:firstLine="35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E23341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uiPriority w:val="99"/>
    <w:rsid w:val="00E23341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E23341"/>
    <w:pPr>
      <w:widowControl w:val="0"/>
      <w:autoSpaceDE w:val="0"/>
      <w:autoSpaceDN w:val="0"/>
      <w:adjustRightInd w:val="0"/>
      <w:spacing w:line="25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3341"/>
    <w:pPr>
      <w:widowControl w:val="0"/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23341"/>
    <w:pPr>
      <w:widowControl w:val="0"/>
      <w:autoSpaceDE w:val="0"/>
      <w:autoSpaceDN w:val="0"/>
      <w:adjustRightInd w:val="0"/>
      <w:spacing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E23341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23341"/>
    <w:pPr>
      <w:widowControl w:val="0"/>
      <w:autoSpaceDE w:val="0"/>
      <w:autoSpaceDN w:val="0"/>
      <w:adjustRightInd w:val="0"/>
      <w:spacing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23341"/>
    <w:pPr>
      <w:widowControl w:val="0"/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3341"/>
    <w:pPr>
      <w:widowControl w:val="0"/>
      <w:autoSpaceDE w:val="0"/>
      <w:autoSpaceDN w:val="0"/>
      <w:adjustRightInd w:val="0"/>
      <w:spacing w:line="232" w:lineRule="exact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2334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uiPriority w:val="99"/>
    <w:rsid w:val="00E23341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6">
    <w:name w:val="Font Style16"/>
    <w:uiPriority w:val="99"/>
    <w:rsid w:val="00E23341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rsid w:val="00E23341"/>
    <w:rPr>
      <w:rFonts w:ascii="Garamond" w:hAnsi="Garamond" w:cs="Garamond" w:hint="default"/>
      <w:b/>
      <w:bCs/>
      <w:sz w:val="16"/>
      <w:szCs w:val="16"/>
    </w:rPr>
  </w:style>
  <w:style w:type="character" w:customStyle="1" w:styleId="FontStyle20">
    <w:name w:val="Font Style20"/>
    <w:rsid w:val="00E23341"/>
    <w:rPr>
      <w:rFonts w:ascii="Times New Roman" w:hAnsi="Times New Roman" w:cs="Times New Roman" w:hint="default"/>
      <w:sz w:val="16"/>
      <w:szCs w:val="16"/>
    </w:rPr>
  </w:style>
  <w:style w:type="paragraph" w:customStyle="1" w:styleId="tabletext">
    <w:name w:val="tabletext"/>
    <w:basedOn w:val="a"/>
    <w:rsid w:val="00E2334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rsid w:val="00E23341"/>
    <w:rPr>
      <w:color w:val="0000FF"/>
      <w:u w:val="single"/>
    </w:rPr>
  </w:style>
  <w:style w:type="paragraph" w:styleId="af">
    <w:name w:val="header"/>
    <w:basedOn w:val="a"/>
    <w:link w:val="af0"/>
    <w:unhideWhenUsed/>
    <w:rsid w:val="00E23341"/>
    <w:pPr>
      <w:tabs>
        <w:tab w:val="center" w:pos="4677"/>
        <w:tab w:val="right" w:pos="9355"/>
      </w:tabs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E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nhideWhenUsed/>
    <w:rsid w:val="00E23341"/>
    <w:pPr>
      <w:tabs>
        <w:tab w:val="center" w:pos="4677"/>
        <w:tab w:val="right" w:pos="9355"/>
      </w:tabs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E23341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3">
    <w:name w:val="Знак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6"/>
    <w:rsid w:val="00E23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31">
    <w:name w:val="Знак3 Знак Знак Знак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</w:rPr>
  </w:style>
  <w:style w:type="character" w:styleId="af4">
    <w:name w:val="Emphasis"/>
    <w:qFormat/>
    <w:rsid w:val="00E23341"/>
    <w:rPr>
      <w:i/>
      <w:iCs/>
    </w:rPr>
  </w:style>
  <w:style w:type="table" w:customStyle="1" w:styleId="21">
    <w:name w:val="Сетка таблицы2"/>
    <w:basedOn w:val="a1"/>
    <w:next w:val="a6"/>
    <w:uiPriority w:val="59"/>
    <w:rsid w:val="00997059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907C1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907C15"/>
  </w:style>
  <w:style w:type="numbering" w:customStyle="1" w:styleId="110">
    <w:name w:val="Нет списка11"/>
    <w:next w:val="a2"/>
    <w:semiHidden/>
    <w:rsid w:val="00907C15"/>
  </w:style>
  <w:style w:type="character" w:customStyle="1" w:styleId="WW8Num1z0">
    <w:name w:val="WW8Num1z0"/>
    <w:rsid w:val="00907C15"/>
    <w:rPr>
      <w:rFonts w:ascii="Symbol" w:hAnsi="Symbol"/>
    </w:rPr>
  </w:style>
  <w:style w:type="character" w:customStyle="1" w:styleId="WW8Num1z1">
    <w:name w:val="WW8Num1z1"/>
    <w:rsid w:val="00907C15"/>
    <w:rPr>
      <w:rFonts w:ascii="Courier New" w:hAnsi="Courier New" w:cs="Courier New"/>
    </w:rPr>
  </w:style>
  <w:style w:type="character" w:customStyle="1" w:styleId="WW8Num1z2">
    <w:name w:val="WW8Num1z2"/>
    <w:rsid w:val="00907C15"/>
    <w:rPr>
      <w:rFonts w:ascii="Wingdings" w:hAnsi="Wingdings"/>
    </w:rPr>
  </w:style>
  <w:style w:type="character" w:customStyle="1" w:styleId="WW8Num2z0">
    <w:name w:val="WW8Num2z0"/>
    <w:rsid w:val="00907C15"/>
    <w:rPr>
      <w:rFonts w:ascii="Symbol" w:hAnsi="Symbol"/>
    </w:rPr>
  </w:style>
  <w:style w:type="character" w:customStyle="1" w:styleId="WW8Num2z1">
    <w:name w:val="WW8Num2z1"/>
    <w:rsid w:val="00907C15"/>
    <w:rPr>
      <w:rFonts w:ascii="Courier New" w:hAnsi="Courier New" w:cs="Courier New"/>
    </w:rPr>
  </w:style>
  <w:style w:type="character" w:customStyle="1" w:styleId="WW8Num2z2">
    <w:name w:val="WW8Num2z2"/>
    <w:rsid w:val="00907C15"/>
    <w:rPr>
      <w:rFonts w:ascii="Wingdings" w:hAnsi="Wingdings"/>
    </w:rPr>
  </w:style>
  <w:style w:type="character" w:customStyle="1" w:styleId="WW8Num3z0">
    <w:name w:val="WW8Num3z0"/>
    <w:rsid w:val="00907C15"/>
    <w:rPr>
      <w:i/>
    </w:rPr>
  </w:style>
  <w:style w:type="character" w:customStyle="1" w:styleId="WW8Num4z0">
    <w:name w:val="WW8Num4z0"/>
    <w:rsid w:val="00907C15"/>
    <w:rPr>
      <w:rFonts w:ascii="Symbol" w:hAnsi="Symbol"/>
    </w:rPr>
  </w:style>
  <w:style w:type="character" w:customStyle="1" w:styleId="WW8Num4z1">
    <w:name w:val="WW8Num4z1"/>
    <w:rsid w:val="00907C15"/>
    <w:rPr>
      <w:rFonts w:ascii="Courier New" w:hAnsi="Courier New" w:cs="Courier New"/>
    </w:rPr>
  </w:style>
  <w:style w:type="character" w:customStyle="1" w:styleId="WW8Num4z2">
    <w:name w:val="WW8Num4z2"/>
    <w:rsid w:val="00907C15"/>
    <w:rPr>
      <w:rFonts w:ascii="Wingdings" w:hAnsi="Wingdings"/>
    </w:rPr>
  </w:style>
  <w:style w:type="character" w:customStyle="1" w:styleId="WW8Num5z0">
    <w:name w:val="WW8Num5z0"/>
    <w:rsid w:val="00907C15"/>
    <w:rPr>
      <w:rFonts w:ascii="Symbol" w:hAnsi="Symbol"/>
    </w:rPr>
  </w:style>
  <w:style w:type="character" w:customStyle="1" w:styleId="WW8Num5z1">
    <w:name w:val="WW8Num5z1"/>
    <w:rsid w:val="00907C15"/>
    <w:rPr>
      <w:rFonts w:ascii="Courier New" w:hAnsi="Courier New" w:cs="Courier New"/>
    </w:rPr>
  </w:style>
  <w:style w:type="character" w:customStyle="1" w:styleId="WW8Num5z2">
    <w:name w:val="WW8Num5z2"/>
    <w:rsid w:val="00907C15"/>
    <w:rPr>
      <w:rFonts w:ascii="Wingdings" w:hAnsi="Wingdings"/>
    </w:rPr>
  </w:style>
  <w:style w:type="character" w:customStyle="1" w:styleId="WW8Num6z0">
    <w:name w:val="WW8Num6z0"/>
    <w:rsid w:val="00907C15"/>
    <w:rPr>
      <w:rFonts w:ascii="Wingdings" w:hAnsi="Wingdings"/>
    </w:rPr>
  </w:style>
  <w:style w:type="character" w:customStyle="1" w:styleId="WW8Num6z1">
    <w:name w:val="WW8Num6z1"/>
    <w:rsid w:val="00907C15"/>
    <w:rPr>
      <w:rFonts w:ascii="Symbol" w:hAnsi="Symbol"/>
    </w:rPr>
  </w:style>
  <w:style w:type="character" w:customStyle="1" w:styleId="WW8Num6z4">
    <w:name w:val="WW8Num6z4"/>
    <w:rsid w:val="00907C15"/>
    <w:rPr>
      <w:rFonts w:ascii="Courier New" w:hAnsi="Courier New" w:cs="Courier New"/>
    </w:rPr>
  </w:style>
  <w:style w:type="character" w:customStyle="1" w:styleId="WW8Num7z0">
    <w:name w:val="WW8Num7z0"/>
    <w:rsid w:val="00907C15"/>
    <w:rPr>
      <w:rFonts w:cs="Times New Roman"/>
    </w:rPr>
  </w:style>
  <w:style w:type="character" w:customStyle="1" w:styleId="WW8Num9z0">
    <w:name w:val="WW8Num9z0"/>
    <w:rsid w:val="00907C15"/>
    <w:rPr>
      <w:rFonts w:ascii="Symbol" w:hAnsi="Symbol"/>
    </w:rPr>
  </w:style>
  <w:style w:type="character" w:customStyle="1" w:styleId="WW8Num9z1">
    <w:name w:val="WW8Num9z1"/>
    <w:rsid w:val="00907C15"/>
    <w:rPr>
      <w:rFonts w:ascii="Courier New" w:hAnsi="Courier New" w:cs="Courier New"/>
    </w:rPr>
  </w:style>
  <w:style w:type="character" w:customStyle="1" w:styleId="WW8Num9z2">
    <w:name w:val="WW8Num9z2"/>
    <w:rsid w:val="00907C15"/>
    <w:rPr>
      <w:rFonts w:ascii="Wingdings" w:hAnsi="Wingdings"/>
    </w:rPr>
  </w:style>
  <w:style w:type="character" w:customStyle="1" w:styleId="WW8Num10z0">
    <w:name w:val="WW8Num10z0"/>
    <w:rsid w:val="00907C15"/>
    <w:rPr>
      <w:rFonts w:ascii="Symbol" w:hAnsi="Symbol"/>
      <w:color w:val="auto"/>
    </w:rPr>
  </w:style>
  <w:style w:type="character" w:customStyle="1" w:styleId="WW8Num10z1">
    <w:name w:val="WW8Num10z1"/>
    <w:rsid w:val="00907C15"/>
    <w:rPr>
      <w:rFonts w:ascii="Courier New" w:hAnsi="Courier New" w:cs="Courier New"/>
    </w:rPr>
  </w:style>
  <w:style w:type="character" w:customStyle="1" w:styleId="WW8Num10z2">
    <w:name w:val="WW8Num10z2"/>
    <w:rsid w:val="00907C15"/>
    <w:rPr>
      <w:rFonts w:ascii="Wingdings" w:hAnsi="Wingdings"/>
    </w:rPr>
  </w:style>
  <w:style w:type="character" w:customStyle="1" w:styleId="WW8Num10z3">
    <w:name w:val="WW8Num10z3"/>
    <w:rsid w:val="00907C15"/>
    <w:rPr>
      <w:rFonts w:ascii="Symbol" w:hAnsi="Symbol"/>
    </w:rPr>
  </w:style>
  <w:style w:type="character" w:customStyle="1" w:styleId="WW8Num11z0">
    <w:name w:val="WW8Num11z0"/>
    <w:rsid w:val="00907C15"/>
    <w:rPr>
      <w:rFonts w:ascii="Symbol" w:hAnsi="Symbol"/>
      <w:sz w:val="20"/>
    </w:rPr>
  </w:style>
  <w:style w:type="character" w:customStyle="1" w:styleId="WW8Num12z0">
    <w:name w:val="WW8Num12z0"/>
    <w:rsid w:val="00907C15"/>
    <w:rPr>
      <w:rFonts w:ascii="Symbol" w:hAnsi="Symbol"/>
    </w:rPr>
  </w:style>
  <w:style w:type="character" w:customStyle="1" w:styleId="WW8Num12z1">
    <w:name w:val="WW8Num12z1"/>
    <w:rsid w:val="00907C15"/>
    <w:rPr>
      <w:rFonts w:ascii="Courier New" w:hAnsi="Courier New" w:cs="Courier New"/>
    </w:rPr>
  </w:style>
  <w:style w:type="character" w:customStyle="1" w:styleId="WW8Num12z2">
    <w:name w:val="WW8Num12z2"/>
    <w:rsid w:val="00907C15"/>
    <w:rPr>
      <w:rFonts w:ascii="Wingdings" w:hAnsi="Wingdings"/>
    </w:rPr>
  </w:style>
  <w:style w:type="character" w:customStyle="1" w:styleId="WW8Num13z0">
    <w:name w:val="WW8Num13z0"/>
    <w:rsid w:val="00907C15"/>
    <w:rPr>
      <w:rFonts w:ascii="Symbol" w:hAnsi="Symbol"/>
    </w:rPr>
  </w:style>
  <w:style w:type="character" w:customStyle="1" w:styleId="WW8Num13z1">
    <w:name w:val="WW8Num13z1"/>
    <w:rsid w:val="00907C15"/>
    <w:rPr>
      <w:rFonts w:ascii="Courier New" w:hAnsi="Courier New" w:cs="Courier New"/>
    </w:rPr>
  </w:style>
  <w:style w:type="character" w:customStyle="1" w:styleId="WW8Num13z2">
    <w:name w:val="WW8Num13z2"/>
    <w:rsid w:val="00907C15"/>
    <w:rPr>
      <w:rFonts w:ascii="Wingdings" w:hAnsi="Wingdings"/>
    </w:rPr>
  </w:style>
  <w:style w:type="character" w:customStyle="1" w:styleId="WW8Num14z0">
    <w:name w:val="WW8Num14z0"/>
    <w:rsid w:val="00907C15"/>
    <w:rPr>
      <w:rFonts w:ascii="Symbol" w:hAnsi="Symbol"/>
    </w:rPr>
  </w:style>
  <w:style w:type="character" w:customStyle="1" w:styleId="WW8Num14z1">
    <w:name w:val="WW8Num14z1"/>
    <w:rsid w:val="00907C15"/>
    <w:rPr>
      <w:rFonts w:ascii="Courier New" w:hAnsi="Courier New" w:cs="Courier New"/>
    </w:rPr>
  </w:style>
  <w:style w:type="character" w:customStyle="1" w:styleId="WW8Num14z2">
    <w:name w:val="WW8Num14z2"/>
    <w:rsid w:val="00907C15"/>
    <w:rPr>
      <w:rFonts w:ascii="Wingdings" w:hAnsi="Wingdings"/>
    </w:rPr>
  </w:style>
  <w:style w:type="character" w:customStyle="1" w:styleId="WW8Num15z0">
    <w:name w:val="WW8Num15z0"/>
    <w:rsid w:val="00907C15"/>
    <w:rPr>
      <w:rFonts w:ascii="Symbol" w:hAnsi="Symbol"/>
    </w:rPr>
  </w:style>
  <w:style w:type="character" w:customStyle="1" w:styleId="WW8Num15z1">
    <w:name w:val="WW8Num15z1"/>
    <w:rsid w:val="00907C15"/>
    <w:rPr>
      <w:rFonts w:ascii="Courier New" w:hAnsi="Courier New" w:cs="Courier New"/>
    </w:rPr>
  </w:style>
  <w:style w:type="character" w:customStyle="1" w:styleId="WW8Num15z2">
    <w:name w:val="WW8Num15z2"/>
    <w:rsid w:val="00907C15"/>
    <w:rPr>
      <w:rFonts w:ascii="Wingdings" w:hAnsi="Wingdings"/>
    </w:rPr>
  </w:style>
  <w:style w:type="character" w:customStyle="1" w:styleId="WW8Num16z0">
    <w:name w:val="WW8Num16z0"/>
    <w:rsid w:val="00907C15"/>
    <w:rPr>
      <w:rFonts w:ascii="Symbol" w:hAnsi="Symbol"/>
    </w:rPr>
  </w:style>
  <w:style w:type="character" w:customStyle="1" w:styleId="WW8Num16z1">
    <w:name w:val="WW8Num16z1"/>
    <w:rsid w:val="00907C15"/>
    <w:rPr>
      <w:rFonts w:ascii="Courier New" w:hAnsi="Courier New" w:cs="Courier New"/>
    </w:rPr>
  </w:style>
  <w:style w:type="character" w:customStyle="1" w:styleId="WW8Num16z2">
    <w:name w:val="WW8Num16z2"/>
    <w:rsid w:val="00907C15"/>
    <w:rPr>
      <w:rFonts w:ascii="Wingdings" w:hAnsi="Wingdings"/>
    </w:rPr>
  </w:style>
  <w:style w:type="character" w:customStyle="1" w:styleId="WW8Num17z0">
    <w:name w:val="WW8Num17z0"/>
    <w:rsid w:val="00907C15"/>
    <w:rPr>
      <w:rFonts w:ascii="Symbol" w:hAnsi="Symbol"/>
    </w:rPr>
  </w:style>
  <w:style w:type="character" w:customStyle="1" w:styleId="WW8Num17z1">
    <w:name w:val="WW8Num17z1"/>
    <w:rsid w:val="00907C15"/>
    <w:rPr>
      <w:rFonts w:ascii="Courier New" w:hAnsi="Courier New" w:cs="Courier New"/>
    </w:rPr>
  </w:style>
  <w:style w:type="character" w:customStyle="1" w:styleId="WW8Num17z2">
    <w:name w:val="WW8Num17z2"/>
    <w:rsid w:val="00907C15"/>
    <w:rPr>
      <w:rFonts w:ascii="Wingdings" w:hAnsi="Wingdings"/>
    </w:rPr>
  </w:style>
  <w:style w:type="character" w:customStyle="1" w:styleId="17">
    <w:name w:val="Основной шрифт абзаца1"/>
    <w:rsid w:val="00907C15"/>
  </w:style>
  <w:style w:type="character" w:customStyle="1" w:styleId="Heading4Char">
    <w:name w:val="Heading 4 Char"/>
    <w:basedOn w:val="17"/>
    <w:rsid w:val="00907C15"/>
    <w:rPr>
      <w:b/>
      <w:bCs/>
      <w:sz w:val="28"/>
      <w:szCs w:val="28"/>
      <w:lang w:val="ru-RU" w:eastAsia="ar-SA" w:bidi="ar-SA"/>
    </w:rPr>
  </w:style>
  <w:style w:type="paragraph" w:customStyle="1" w:styleId="af5">
    <w:name w:val="Заголовок"/>
    <w:basedOn w:val="a"/>
    <w:next w:val="ab"/>
    <w:rsid w:val="00907C15"/>
    <w:pPr>
      <w:keepNext/>
      <w:suppressAutoHyphens/>
      <w:spacing w:before="240" w:after="120"/>
      <w:jc w:val="left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6">
    <w:name w:val="List"/>
    <w:basedOn w:val="ab"/>
    <w:rsid w:val="00907C15"/>
    <w:rPr>
      <w:rFonts w:cs="Mangal"/>
      <w:sz w:val="24"/>
      <w:szCs w:val="24"/>
      <w:lang w:val="ru-RU" w:eastAsia="ar-SA"/>
    </w:rPr>
  </w:style>
  <w:style w:type="paragraph" w:customStyle="1" w:styleId="18">
    <w:name w:val="Название1"/>
    <w:basedOn w:val="a"/>
    <w:rsid w:val="00907C15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907C15"/>
    <w:pPr>
      <w:suppressLineNumbers/>
      <w:suppressAutoHyphens/>
      <w:jc w:val="left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4-text">
    <w:name w:val="4-text"/>
    <w:basedOn w:val="a"/>
    <w:rsid w:val="00907C15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a">
    <w:name w:val="Абзац списка1"/>
    <w:basedOn w:val="a"/>
    <w:rsid w:val="00907C15"/>
    <w:pPr>
      <w:suppressAutoHyphens/>
      <w:ind w:left="720"/>
      <w:jc w:val="lef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7">
    <w:name w:val="Normal (Web)"/>
    <w:basedOn w:val="a"/>
    <w:uiPriority w:val="99"/>
    <w:rsid w:val="00907C15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907C15"/>
    <w:pPr>
      <w:suppressLineNumbers/>
      <w:suppressAutoHyphens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907C15"/>
    <w:pPr>
      <w:jc w:val="center"/>
    </w:pPr>
    <w:rPr>
      <w:b/>
      <w:bCs/>
    </w:rPr>
  </w:style>
  <w:style w:type="paragraph" w:customStyle="1" w:styleId="afa">
    <w:name w:val="Содержимое врезки"/>
    <w:basedOn w:val="ab"/>
    <w:rsid w:val="00907C15"/>
    <w:rPr>
      <w:sz w:val="24"/>
      <w:szCs w:val="24"/>
      <w:lang w:val="ru-RU" w:eastAsia="ar-SA"/>
    </w:rPr>
  </w:style>
  <w:style w:type="paragraph" w:customStyle="1" w:styleId="23">
    <w:name w:val="Абзац списка2"/>
    <w:basedOn w:val="a"/>
    <w:rsid w:val="00907C15"/>
    <w:pPr>
      <w:spacing w:after="200" w:line="276" w:lineRule="auto"/>
      <w:ind w:left="720"/>
      <w:contextualSpacing/>
      <w:jc w:val="left"/>
    </w:pPr>
    <w:rPr>
      <w:rFonts w:eastAsia="Calibri" w:cs="Times New Roman"/>
    </w:rPr>
  </w:style>
  <w:style w:type="character" w:customStyle="1" w:styleId="c0">
    <w:name w:val="c0"/>
    <w:basedOn w:val="a0"/>
    <w:rsid w:val="00907C15"/>
    <w:rPr>
      <w:rFonts w:cs="Times New Roman"/>
    </w:rPr>
  </w:style>
  <w:style w:type="paragraph" w:customStyle="1" w:styleId="24">
    <w:name w:val="Без интервала2"/>
    <w:rsid w:val="00907C1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numbering" w:customStyle="1" w:styleId="32">
    <w:name w:val="Нет списка3"/>
    <w:next w:val="a2"/>
    <w:uiPriority w:val="99"/>
    <w:semiHidden/>
    <w:unhideWhenUsed/>
    <w:rsid w:val="00101F34"/>
  </w:style>
  <w:style w:type="character" w:customStyle="1" w:styleId="a8">
    <w:name w:val="Без интервала Знак"/>
    <w:basedOn w:val="a0"/>
    <w:link w:val="a7"/>
    <w:rsid w:val="00101F34"/>
    <w:rPr>
      <w:rFonts w:ascii="Calibri" w:eastAsia="Times New Roman" w:hAnsi="Calibri" w:cs="Calibri"/>
      <w:sz w:val="24"/>
      <w:szCs w:val="24"/>
      <w:lang w:eastAsia="ru-RU"/>
    </w:rPr>
  </w:style>
  <w:style w:type="table" w:customStyle="1" w:styleId="33">
    <w:name w:val="Сетка таблицы3"/>
    <w:basedOn w:val="a1"/>
    <w:next w:val="a6"/>
    <w:uiPriority w:val="59"/>
    <w:rsid w:val="00101F3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 + Полужирный"/>
    <w:rsid w:val="00101F3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1">
    <w:name w:val="Основной текст (4)_"/>
    <w:link w:val="42"/>
    <w:rsid w:val="00101F34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1F34"/>
    <w:pPr>
      <w:widowControl w:val="0"/>
      <w:shd w:val="clear" w:color="auto" w:fill="FFFFFF"/>
      <w:spacing w:before="840" w:line="250" w:lineRule="exact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afb">
    <w:name w:val="Базовый"/>
    <w:rsid w:val="00101F34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rsid w:val="00101F34"/>
    <w:rPr>
      <w:color w:val="0000FF"/>
      <w:u w:val="single"/>
      <w:lang w:val="ru-RU" w:eastAsia="ru-RU" w:bidi="ru-RU"/>
    </w:rPr>
  </w:style>
  <w:style w:type="numbering" w:customStyle="1" w:styleId="43">
    <w:name w:val="Нет списка4"/>
    <w:next w:val="a2"/>
    <w:uiPriority w:val="99"/>
    <w:semiHidden/>
    <w:unhideWhenUsed/>
    <w:rsid w:val="003531B8"/>
  </w:style>
  <w:style w:type="table" w:customStyle="1" w:styleId="44">
    <w:name w:val="Сетка таблицы4"/>
    <w:basedOn w:val="a1"/>
    <w:next w:val="a6"/>
    <w:uiPriority w:val="59"/>
    <w:rsid w:val="003531B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6"/>
    <w:rsid w:val="00353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">
    <w:name w:val="Нет списка5"/>
    <w:next w:val="a2"/>
    <w:uiPriority w:val="99"/>
    <w:semiHidden/>
    <w:unhideWhenUsed/>
    <w:rsid w:val="004243BA"/>
  </w:style>
  <w:style w:type="table" w:customStyle="1" w:styleId="52">
    <w:name w:val="Сетка таблицы5"/>
    <w:basedOn w:val="a1"/>
    <w:next w:val="a6"/>
    <w:uiPriority w:val="59"/>
    <w:rsid w:val="004243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4243BA"/>
  </w:style>
  <w:style w:type="table" w:customStyle="1" w:styleId="111">
    <w:name w:val="Сетка таблицы11"/>
    <w:basedOn w:val="a1"/>
    <w:next w:val="a6"/>
    <w:rsid w:val="00424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4243BA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unhideWhenUsed/>
    <w:rsid w:val="004243BA"/>
  </w:style>
  <w:style w:type="numbering" w:customStyle="1" w:styleId="1110">
    <w:name w:val="Нет списка111"/>
    <w:next w:val="a2"/>
    <w:semiHidden/>
    <w:rsid w:val="004243BA"/>
  </w:style>
  <w:style w:type="numbering" w:customStyle="1" w:styleId="310">
    <w:name w:val="Нет списка31"/>
    <w:next w:val="a2"/>
    <w:uiPriority w:val="99"/>
    <w:semiHidden/>
    <w:unhideWhenUsed/>
    <w:rsid w:val="004243BA"/>
  </w:style>
  <w:style w:type="paragraph" w:customStyle="1" w:styleId="msonormalbullet1gif">
    <w:name w:val="msonormalbullet1.gif"/>
    <w:basedOn w:val="a"/>
    <w:rsid w:val="004243BA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msonormalbullet2gif">
    <w:name w:val="msonormalbullet2.gif"/>
    <w:basedOn w:val="a"/>
    <w:rsid w:val="004243BA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bullet1gif">
    <w:name w:val="1bullet1.gif"/>
    <w:basedOn w:val="a"/>
    <w:rsid w:val="004243BA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msonormalbullet2gifbullet3gif">
    <w:name w:val="msonormalbullet2gifbullet3.gif"/>
    <w:basedOn w:val="a"/>
    <w:rsid w:val="004243BA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fr1bullet1gif">
    <w:name w:val="fr1bullet1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r1bullet2gif">
    <w:name w:val="fr1bullet2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4243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243B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bullet1gif">
    <w:name w:val="dash041e0431044b0447043d044b0439bullet1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bullet3gif">
    <w:name w:val="dash041e0431044b0447043d044b0439bullet3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bullet2gifbullet1gif">
    <w:name w:val="dash041e0431044b0447043d044b0439bullet2gifbullet1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bullet2gifbullet2gif">
    <w:name w:val="dash041e0431044b0447043d044b0439bullet2gifbullet2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bullet2gifbullet3gif">
    <w:name w:val="dash041e0431044b0447043d044b0439bullet2gifbullet3.gif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numbering" w:customStyle="1" w:styleId="121">
    <w:name w:val="Нет списка121"/>
    <w:next w:val="a2"/>
    <w:uiPriority w:val="99"/>
    <w:semiHidden/>
    <w:rsid w:val="004243BA"/>
  </w:style>
  <w:style w:type="table" w:customStyle="1" w:styleId="311">
    <w:name w:val="Сетка таблицы31"/>
    <w:basedOn w:val="a1"/>
    <w:next w:val="a6"/>
    <w:rsid w:val="004243BA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styleId="afc">
    <w:name w:val="page number"/>
    <w:basedOn w:val="a0"/>
    <w:rsid w:val="004243BA"/>
  </w:style>
  <w:style w:type="paragraph" w:customStyle="1" w:styleId="Style22">
    <w:name w:val="Style22"/>
    <w:basedOn w:val="a"/>
    <w:rsid w:val="004243BA"/>
    <w:pPr>
      <w:widowControl w:val="0"/>
      <w:autoSpaceDE w:val="0"/>
      <w:autoSpaceDN w:val="0"/>
      <w:adjustRightInd w:val="0"/>
      <w:spacing w:line="235" w:lineRule="exact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4243BA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a0"/>
    <w:rsid w:val="004243BA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4243BA"/>
    <w:pPr>
      <w:widowControl w:val="0"/>
      <w:autoSpaceDE w:val="0"/>
      <w:autoSpaceDN w:val="0"/>
      <w:adjustRightInd w:val="0"/>
      <w:spacing w:line="267" w:lineRule="exact"/>
      <w:ind w:firstLine="355"/>
    </w:pPr>
    <w:rPr>
      <w:rFonts w:ascii="Book Antiqua" w:hAnsi="Book Antiqua" w:cs="Times New Roman"/>
      <w:sz w:val="24"/>
      <w:szCs w:val="24"/>
    </w:rPr>
  </w:style>
  <w:style w:type="paragraph" w:customStyle="1" w:styleId="Style15">
    <w:name w:val="Style15"/>
    <w:basedOn w:val="a"/>
    <w:rsid w:val="004243BA"/>
    <w:pPr>
      <w:widowControl w:val="0"/>
      <w:autoSpaceDE w:val="0"/>
      <w:autoSpaceDN w:val="0"/>
      <w:adjustRightInd w:val="0"/>
      <w:spacing w:line="264" w:lineRule="exact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33">
    <w:name w:val="Font Style33"/>
    <w:basedOn w:val="a0"/>
    <w:rsid w:val="004243BA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41">
    <w:name w:val="Font Style41"/>
    <w:basedOn w:val="a0"/>
    <w:rsid w:val="004243BA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34">
    <w:name w:val="Font Style34"/>
    <w:basedOn w:val="a0"/>
    <w:rsid w:val="004243BA"/>
    <w:rPr>
      <w:rFonts w:ascii="Book Antiqua" w:hAnsi="Book Antiqua" w:cs="Book Antiqua"/>
      <w:b/>
      <w:bCs/>
      <w:sz w:val="18"/>
      <w:szCs w:val="18"/>
    </w:rPr>
  </w:style>
  <w:style w:type="paragraph" w:styleId="afd">
    <w:name w:val="Plain Text"/>
    <w:basedOn w:val="a"/>
    <w:link w:val="afe"/>
    <w:rsid w:val="004243BA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0"/>
    <w:link w:val="afd"/>
    <w:rsid w:val="004243B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footnote text"/>
    <w:aliases w:val="Знак6,F1"/>
    <w:basedOn w:val="a"/>
    <w:link w:val="aff0"/>
    <w:uiPriority w:val="99"/>
    <w:rsid w:val="004243BA"/>
    <w:pPr>
      <w:jc w:val="left"/>
    </w:pPr>
    <w:rPr>
      <w:rFonts w:ascii="Thames" w:hAnsi="Thames" w:cs="Times New Roman"/>
      <w:sz w:val="20"/>
      <w:szCs w:val="20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4243BA"/>
    <w:rPr>
      <w:rFonts w:ascii="Thames" w:eastAsia="Times New Roman" w:hAnsi="Thames" w:cs="Times New Roman"/>
      <w:sz w:val="20"/>
      <w:szCs w:val="20"/>
      <w:lang w:eastAsia="ru-RU"/>
    </w:rPr>
  </w:style>
  <w:style w:type="character" w:styleId="aff1">
    <w:name w:val="footnote reference"/>
    <w:basedOn w:val="a0"/>
    <w:uiPriority w:val="99"/>
    <w:rsid w:val="004243BA"/>
    <w:rPr>
      <w:rFonts w:ascii="Times New Roman" w:hAnsi="Times New Roman"/>
      <w:sz w:val="20"/>
      <w:vertAlign w:val="superscript"/>
    </w:rPr>
  </w:style>
  <w:style w:type="paragraph" w:customStyle="1" w:styleId="dash041e0431044b0447043d044b0439">
    <w:name w:val="dash041e_0431_044b_0447_043d_044b_0439"/>
    <w:basedOn w:val="a"/>
    <w:rsid w:val="004243BA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243BA"/>
    <w:pPr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2">
    <w:name w:val="Текст концевой сноски Знак"/>
    <w:basedOn w:val="a0"/>
    <w:link w:val="aff3"/>
    <w:rsid w:val="004243BA"/>
    <w:rPr>
      <w:rFonts w:ascii="Thames" w:hAnsi="Thames"/>
    </w:rPr>
  </w:style>
  <w:style w:type="paragraph" w:styleId="aff3">
    <w:name w:val="endnote text"/>
    <w:basedOn w:val="a"/>
    <w:link w:val="aff2"/>
    <w:rsid w:val="004243BA"/>
    <w:pPr>
      <w:jc w:val="left"/>
    </w:pPr>
    <w:rPr>
      <w:rFonts w:ascii="Thames" w:eastAsiaTheme="minorHAnsi" w:hAnsi="Thames" w:cstheme="minorBidi"/>
      <w:lang w:eastAsia="en-US"/>
    </w:rPr>
  </w:style>
  <w:style w:type="character" w:customStyle="1" w:styleId="1b">
    <w:name w:val="Текст концевой сноски Знак1"/>
    <w:basedOn w:val="a0"/>
    <w:uiPriority w:val="99"/>
    <w:semiHidden/>
    <w:rsid w:val="004243BA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1c">
    <w:name w:val="Стиль таблицы1"/>
    <w:basedOn w:val="a1"/>
    <w:rsid w:val="004243BA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тиль таблицы3"/>
    <w:basedOn w:val="a1"/>
    <w:rsid w:val="004243BA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">
    <w:name w:val="z-Начало формы Знак"/>
    <w:basedOn w:val="a0"/>
    <w:link w:val="z-0"/>
    <w:uiPriority w:val="99"/>
    <w:rsid w:val="004243BA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unhideWhenUsed/>
    <w:rsid w:val="004243BA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-1">
    <w:name w:val="z-Начало формы Знак1"/>
    <w:basedOn w:val="a0"/>
    <w:uiPriority w:val="99"/>
    <w:semiHidden/>
    <w:rsid w:val="004243B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3"/>
    <w:hidden/>
    <w:uiPriority w:val="99"/>
    <w:unhideWhenUsed/>
    <w:rsid w:val="004243B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rsid w:val="004243BA"/>
    <w:rPr>
      <w:rFonts w:ascii="Arial" w:eastAsia="Times New Roman" w:hAnsi="Arial" w:cs="Arial"/>
      <w:vanish/>
      <w:sz w:val="16"/>
      <w:szCs w:val="16"/>
      <w:lang w:eastAsia="ru-RU"/>
    </w:rPr>
  </w:style>
  <w:style w:type="numbering" w:customStyle="1" w:styleId="411">
    <w:name w:val="Нет списка41"/>
    <w:next w:val="a2"/>
    <w:uiPriority w:val="99"/>
    <w:semiHidden/>
    <w:unhideWhenUsed/>
    <w:rsid w:val="004243BA"/>
  </w:style>
  <w:style w:type="paragraph" w:customStyle="1" w:styleId="Style14">
    <w:name w:val="Style14"/>
    <w:basedOn w:val="a"/>
    <w:rsid w:val="004243BA"/>
    <w:pPr>
      <w:widowControl w:val="0"/>
      <w:autoSpaceDE w:val="0"/>
      <w:autoSpaceDN w:val="0"/>
      <w:adjustRightInd w:val="0"/>
      <w:spacing w:line="251" w:lineRule="exact"/>
      <w:ind w:firstLine="288"/>
    </w:pPr>
    <w:rPr>
      <w:rFonts w:ascii="Cambria" w:hAnsi="Cambria" w:cs="Times New Roman"/>
      <w:sz w:val="24"/>
      <w:szCs w:val="24"/>
    </w:rPr>
  </w:style>
  <w:style w:type="paragraph" w:customStyle="1" w:styleId="Style16">
    <w:name w:val="Style16"/>
    <w:basedOn w:val="a"/>
    <w:rsid w:val="004243BA"/>
    <w:pPr>
      <w:widowControl w:val="0"/>
      <w:autoSpaceDE w:val="0"/>
      <w:autoSpaceDN w:val="0"/>
      <w:adjustRightInd w:val="0"/>
      <w:spacing w:line="229" w:lineRule="exact"/>
      <w:ind w:firstLine="288"/>
    </w:pPr>
    <w:rPr>
      <w:rFonts w:ascii="Cambria" w:hAnsi="Cambria" w:cs="Times New Roman"/>
      <w:sz w:val="24"/>
      <w:szCs w:val="24"/>
    </w:rPr>
  </w:style>
  <w:style w:type="character" w:customStyle="1" w:styleId="FontStyle21">
    <w:name w:val="Font Style21"/>
    <w:basedOn w:val="a0"/>
    <w:rsid w:val="004243BA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4243BA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4243BA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4243BA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4243BA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4243BA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a0"/>
    <w:rsid w:val="004243BA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4243BA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a0"/>
    <w:rsid w:val="004243BA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4243BA"/>
    <w:pPr>
      <w:widowControl w:val="0"/>
      <w:autoSpaceDE w:val="0"/>
      <w:autoSpaceDN w:val="0"/>
      <w:adjustRightInd w:val="0"/>
      <w:spacing w:line="230" w:lineRule="exact"/>
      <w:ind w:firstLine="538"/>
    </w:pPr>
    <w:rPr>
      <w:rFonts w:ascii="Book Antiqua" w:hAnsi="Book Antiqua" w:cs="Times New Roman"/>
      <w:sz w:val="24"/>
      <w:szCs w:val="24"/>
    </w:rPr>
  </w:style>
  <w:style w:type="paragraph" w:customStyle="1" w:styleId="Style23">
    <w:name w:val="Style23"/>
    <w:basedOn w:val="a"/>
    <w:rsid w:val="004243BA"/>
    <w:pPr>
      <w:widowControl w:val="0"/>
      <w:autoSpaceDE w:val="0"/>
      <w:autoSpaceDN w:val="0"/>
      <w:adjustRightInd w:val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"/>
    <w:rsid w:val="004243BA"/>
    <w:pPr>
      <w:widowControl w:val="0"/>
      <w:autoSpaceDE w:val="0"/>
      <w:autoSpaceDN w:val="0"/>
      <w:adjustRightInd w:val="0"/>
      <w:spacing w:line="228" w:lineRule="exact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"/>
    <w:rsid w:val="004243BA"/>
    <w:pPr>
      <w:widowControl w:val="0"/>
      <w:autoSpaceDE w:val="0"/>
      <w:autoSpaceDN w:val="0"/>
      <w:adjustRightInd w:val="0"/>
      <w:spacing w:line="226" w:lineRule="exact"/>
      <w:ind w:firstLine="586"/>
    </w:pPr>
    <w:rPr>
      <w:rFonts w:ascii="Book Antiqua" w:hAnsi="Book Antiqua" w:cs="Times New Roman"/>
      <w:sz w:val="24"/>
      <w:szCs w:val="24"/>
    </w:rPr>
  </w:style>
  <w:style w:type="character" w:customStyle="1" w:styleId="FontStyle38">
    <w:name w:val="Font Style38"/>
    <w:basedOn w:val="a0"/>
    <w:rsid w:val="004243BA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4243BA"/>
    <w:rPr>
      <w:rFonts w:ascii="Arial" w:hAnsi="Arial" w:cs="Arial"/>
      <w:b/>
      <w:bCs/>
      <w:i/>
      <w:iCs/>
      <w:sz w:val="18"/>
      <w:szCs w:val="18"/>
    </w:rPr>
  </w:style>
  <w:style w:type="paragraph" w:customStyle="1" w:styleId="Style24">
    <w:name w:val="Style24"/>
    <w:basedOn w:val="a"/>
    <w:rsid w:val="004243BA"/>
    <w:pPr>
      <w:widowControl w:val="0"/>
      <w:autoSpaceDE w:val="0"/>
      <w:autoSpaceDN w:val="0"/>
      <w:adjustRightInd w:val="0"/>
      <w:spacing w:line="230" w:lineRule="exact"/>
      <w:ind w:hanging="35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42">
    <w:name w:val="Font Style42"/>
    <w:basedOn w:val="a0"/>
    <w:rsid w:val="004243BA"/>
    <w:rPr>
      <w:rFonts w:ascii="Book Antiqua" w:hAnsi="Book Antiqua" w:cs="Book Antiqua"/>
      <w:b/>
      <w:bCs/>
      <w:spacing w:val="20"/>
      <w:sz w:val="16"/>
      <w:szCs w:val="16"/>
    </w:rPr>
  </w:style>
  <w:style w:type="character" w:styleId="aff4">
    <w:name w:val="endnote reference"/>
    <w:basedOn w:val="a0"/>
    <w:rsid w:val="004243BA"/>
    <w:rPr>
      <w:vertAlign w:val="superscript"/>
    </w:rPr>
  </w:style>
  <w:style w:type="character" w:customStyle="1" w:styleId="c4c0">
    <w:name w:val="c4 c0"/>
    <w:basedOn w:val="a0"/>
    <w:rsid w:val="004243BA"/>
  </w:style>
  <w:style w:type="character" w:customStyle="1" w:styleId="c3c5">
    <w:name w:val="c3 c5"/>
    <w:basedOn w:val="a0"/>
    <w:rsid w:val="004243BA"/>
  </w:style>
  <w:style w:type="paragraph" w:customStyle="1" w:styleId="c1c9">
    <w:name w:val="c1 c9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5c0">
    <w:name w:val="c5 c0"/>
    <w:basedOn w:val="a0"/>
    <w:rsid w:val="004243BA"/>
  </w:style>
  <w:style w:type="character" w:customStyle="1" w:styleId="apple-converted-space">
    <w:name w:val="apple-converted-space"/>
    <w:basedOn w:val="a0"/>
    <w:rsid w:val="004243BA"/>
  </w:style>
  <w:style w:type="paragraph" w:customStyle="1" w:styleId="c1">
    <w:name w:val="c1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c9c29">
    <w:name w:val="c1 c9 c29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4c3">
    <w:name w:val="c4 c3"/>
    <w:basedOn w:val="a0"/>
    <w:rsid w:val="004243BA"/>
  </w:style>
  <w:style w:type="paragraph" w:customStyle="1" w:styleId="c11c20c9">
    <w:name w:val="c11 c20 c9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1c20">
    <w:name w:val="c11 c20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c9c22">
    <w:name w:val="c1 c9 c22"/>
    <w:basedOn w:val="a"/>
    <w:rsid w:val="004243BA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ff5">
    <w:name w:val="Balloon Text"/>
    <w:basedOn w:val="a"/>
    <w:link w:val="aff6"/>
    <w:unhideWhenUsed/>
    <w:rsid w:val="004243BA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4243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17E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D17E0B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D17E0B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D17E0B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D17E0B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D17E0B"/>
    <w:rPr>
      <w:rFonts w:ascii="Arial" w:eastAsia="Times New Roman" w:hAnsi="Arial" w:cs="Arial"/>
      <w:lang w:eastAsia="ru-RU"/>
    </w:rPr>
  </w:style>
  <w:style w:type="table" w:customStyle="1" w:styleId="320">
    <w:name w:val="Сетка таблицы32"/>
    <w:basedOn w:val="a1"/>
    <w:next w:val="a6"/>
    <w:rsid w:val="00D17E0B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420">
    <w:name w:val="Сетка таблицы42"/>
    <w:basedOn w:val="a1"/>
    <w:next w:val="a6"/>
    <w:rsid w:val="00D17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itle"/>
    <w:basedOn w:val="a"/>
    <w:link w:val="aff8"/>
    <w:qFormat/>
    <w:rsid w:val="00D17E0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8">
    <w:name w:val="Название Знак"/>
    <w:basedOn w:val="a0"/>
    <w:link w:val="aff7"/>
    <w:rsid w:val="00D17E0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table" w:customStyle="1" w:styleId="510">
    <w:name w:val="Сетка таблицы51"/>
    <w:basedOn w:val="a1"/>
    <w:next w:val="a6"/>
    <w:rsid w:val="00D17E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6">
    <w:name w:val="style56"/>
    <w:basedOn w:val="a"/>
    <w:rsid w:val="00D17E0B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26">
    <w:name w:val="Body Text Indent 2"/>
    <w:basedOn w:val="a"/>
    <w:link w:val="27"/>
    <w:rsid w:val="00D17E0B"/>
    <w:pPr>
      <w:spacing w:before="60" w:line="252" w:lineRule="auto"/>
      <w:ind w:firstLine="567"/>
    </w:pPr>
    <w:rPr>
      <w:rFonts w:ascii="Times New Roman" w:hAnsi="Times New Roman" w:cs="Times New Roman"/>
      <w:sz w:val="24"/>
      <w:szCs w:val="20"/>
    </w:rPr>
  </w:style>
  <w:style w:type="character" w:customStyle="1" w:styleId="27">
    <w:name w:val="Основной текст с отступом 2 Знак"/>
    <w:basedOn w:val="a0"/>
    <w:link w:val="26"/>
    <w:rsid w:val="00D17E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D17E0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9">
    <w:name w:val="Subtitle"/>
    <w:basedOn w:val="a"/>
    <w:next w:val="a"/>
    <w:link w:val="affa"/>
    <w:qFormat/>
    <w:rsid w:val="00D17E0B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en-US" w:eastAsia="en-US" w:bidi="en-US"/>
    </w:rPr>
  </w:style>
  <w:style w:type="character" w:customStyle="1" w:styleId="affa">
    <w:name w:val="Подзаголовок Знак"/>
    <w:basedOn w:val="a0"/>
    <w:link w:val="aff9"/>
    <w:rsid w:val="00D17E0B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qFormat/>
    <w:rsid w:val="00D17E0B"/>
    <w:pPr>
      <w:jc w:val="left"/>
    </w:pPr>
    <w:rPr>
      <w:rFonts w:cs="Times New Roman"/>
      <w:i/>
      <w:sz w:val="24"/>
      <w:szCs w:val="24"/>
      <w:lang w:val="en-US" w:eastAsia="en-US" w:bidi="en-US"/>
    </w:rPr>
  </w:style>
  <w:style w:type="character" w:customStyle="1" w:styleId="29">
    <w:name w:val="Цитата 2 Знак"/>
    <w:basedOn w:val="a0"/>
    <w:link w:val="28"/>
    <w:rsid w:val="00D17E0B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b">
    <w:name w:val="Intense Quote"/>
    <w:basedOn w:val="a"/>
    <w:next w:val="a"/>
    <w:link w:val="affc"/>
    <w:qFormat/>
    <w:rsid w:val="00D17E0B"/>
    <w:pPr>
      <w:ind w:left="720" w:right="720"/>
      <w:jc w:val="left"/>
    </w:pPr>
    <w:rPr>
      <w:rFonts w:cs="Times New Roman"/>
      <w:b/>
      <w:i/>
      <w:sz w:val="24"/>
      <w:lang w:val="en-US" w:eastAsia="en-US" w:bidi="en-US"/>
    </w:rPr>
  </w:style>
  <w:style w:type="character" w:customStyle="1" w:styleId="affc">
    <w:name w:val="Выделенная цитата Знак"/>
    <w:basedOn w:val="a0"/>
    <w:link w:val="affb"/>
    <w:rsid w:val="00D17E0B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d">
    <w:name w:val="Subtle Emphasis"/>
    <w:qFormat/>
    <w:rsid w:val="00D17E0B"/>
    <w:rPr>
      <w:i/>
      <w:color w:val="5A5A5A"/>
    </w:rPr>
  </w:style>
  <w:style w:type="character" w:styleId="affe">
    <w:name w:val="Intense Emphasis"/>
    <w:basedOn w:val="a0"/>
    <w:qFormat/>
    <w:rsid w:val="00D17E0B"/>
    <w:rPr>
      <w:b/>
      <w:i/>
      <w:sz w:val="24"/>
      <w:szCs w:val="24"/>
      <w:u w:val="single"/>
    </w:rPr>
  </w:style>
  <w:style w:type="character" w:styleId="afff">
    <w:name w:val="Subtle Reference"/>
    <w:basedOn w:val="a0"/>
    <w:qFormat/>
    <w:rsid w:val="00D17E0B"/>
    <w:rPr>
      <w:sz w:val="24"/>
      <w:szCs w:val="24"/>
      <w:u w:val="single"/>
    </w:rPr>
  </w:style>
  <w:style w:type="character" w:styleId="afff0">
    <w:name w:val="Intense Reference"/>
    <w:basedOn w:val="a0"/>
    <w:qFormat/>
    <w:rsid w:val="00D17E0B"/>
    <w:rPr>
      <w:b/>
      <w:sz w:val="24"/>
      <w:u w:val="single"/>
    </w:rPr>
  </w:style>
  <w:style w:type="character" w:styleId="afff1">
    <w:name w:val="Book Title"/>
    <w:basedOn w:val="a0"/>
    <w:qFormat/>
    <w:rsid w:val="00D17E0B"/>
    <w:rPr>
      <w:rFonts w:ascii="Cambria" w:eastAsia="Times New Roman" w:hAnsi="Cambria"/>
      <w:b/>
      <w:i/>
      <w:sz w:val="24"/>
      <w:szCs w:val="24"/>
    </w:rPr>
  </w:style>
  <w:style w:type="paragraph" w:styleId="2a">
    <w:name w:val="Body Text 2"/>
    <w:basedOn w:val="a"/>
    <w:link w:val="2b"/>
    <w:rsid w:val="00D17E0B"/>
    <w:pPr>
      <w:spacing w:after="120" w:line="480" w:lineRule="auto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2b">
    <w:name w:val="Основной текст 2 Знак"/>
    <w:basedOn w:val="a0"/>
    <w:link w:val="2a"/>
    <w:rsid w:val="00D17E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17E0B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D17E0B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D17E0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d">
    <w:name w:val="Просмотренная гиперссылка1"/>
    <w:basedOn w:val="a0"/>
    <w:uiPriority w:val="99"/>
    <w:semiHidden/>
    <w:unhideWhenUsed/>
    <w:rsid w:val="00D17E0B"/>
    <w:rPr>
      <w:color w:val="800080"/>
      <w:u w:val="single"/>
    </w:rPr>
  </w:style>
  <w:style w:type="character" w:customStyle="1" w:styleId="watch-title">
    <w:name w:val="watch-title"/>
    <w:basedOn w:val="a0"/>
    <w:rsid w:val="00D17E0B"/>
  </w:style>
  <w:style w:type="character" w:customStyle="1" w:styleId="submenu-table">
    <w:name w:val="submenu-table"/>
    <w:basedOn w:val="a0"/>
    <w:rsid w:val="00D17E0B"/>
  </w:style>
  <w:style w:type="character" w:customStyle="1" w:styleId="c4">
    <w:name w:val="c4"/>
    <w:basedOn w:val="a0"/>
    <w:rsid w:val="00D17E0B"/>
  </w:style>
  <w:style w:type="character" w:customStyle="1" w:styleId="ve-views">
    <w:name w:val="ve-views"/>
    <w:basedOn w:val="a0"/>
    <w:rsid w:val="00D17E0B"/>
  </w:style>
  <w:style w:type="character" w:styleId="afff2">
    <w:name w:val="FollowedHyperlink"/>
    <w:basedOn w:val="a0"/>
    <w:uiPriority w:val="99"/>
    <w:semiHidden/>
    <w:unhideWhenUsed/>
    <w:rsid w:val="00D17E0B"/>
    <w:rPr>
      <w:color w:val="800080" w:themeColor="followedHyperlink"/>
      <w:u w:val="single"/>
    </w:rPr>
  </w:style>
  <w:style w:type="character" w:customStyle="1" w:styleId="aa">
    <w:name w:val="Абзац списка Знак"/>
    <w:link w:val="a9"/>
    <w:uiPriority w:val="34"/>
    <w:locked/>
    <w:rsid w:val="00477731"/>
    <w:rPr>
      <w:rFonts w:ascii="Calibri" w:eastAsia="Times New Roman" w:hAnsi="Calibri" w:cs="Calibri"/>
      <w:lang w:eastAsia="ru-RU"/>
    </w:rPr>
  </w:style>
  <w:style w:type="paragraph" w:customStyle="1" w:styleId="Style12">
    <w:name w:val="Style12"/>
    <w:basedOn w:val="a"/>
    <w:rsid w:val="00477731"/>
    <w:pPr>
      <w:spacing w:line="250" w:lineRule="exact"/>
      <w:ind w:hanging="389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CharStyle1">
    <w:name w:val="CharStyle1"/>
    <w:rsid w:val="00477731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10"/>
      <w:sz w:val="22"/>
      <w:szCs w:val="22"/>
    </w:rPr>
  </w:style>
  <w:style w:type="character" w:customStyle="1" w:styleId="CharStyle5">
    <w:name w:val="CharStyle5"/>
    <w:rsid w:val="00477731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10"/>
      <w:sz w:val="22"/>
      <w:szCs w:val="22"/>
    </w:rPr>
  </w:style>
  <w:style w:type="character" w:customStyle="1" w:styleId="1e">
    <w:name w:val="Основной текст + Полужирный1"/>
    <w:uiPriority w:val="99"/>
    <w:rsid w:val="00477731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c">
    <w:name w:val="Основной текст (2)_"/>
    <w:link w:val="212"/>
    <w:uiPriority w:val="99"/>
    <w:rsid w:val="00477731"/>
    <w:rPr>
      <w:b/>
      <w:bCs/>
      <w:sz w:val="27"/>
      <w:szCs w:val="27"/>
      <w:shd w:val="clear" w:color="auto" w:fill="FFFFFF"/>
    </w:rPr>
  </w:style>
  <w:style w:type="character" w:customStyle="1" w:styleId="2d">
    <w:name w:val="Основной текст (2)"/>
    <w:uiPriority w:val="99"/>
    <w:rsid w:val="00477731"/>
  </w:style>
  <w:style w:type="paragraph" w:customStyle="1" w:styleId="212">
    <w:name w:val="Основной текст (2)1"/>
    <w:basedOn w:val="a"/>
    <w:link w:val="2c"/>
    <w:uiPriority w:val="99"/>
    <w:rsid w:val="00477731"/>
    <w:pPr>
      <w:shd w:val="clear" w:color="auto" w:fill="FFFFFF"/>
      <w:spacing w:before="300" w:line="322" w:lineRule="exact"/>
      <w:ind w:firstLine="70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FontStyle17">
    <w:name w:val="Font Style17"/>
    <w:uiPriority w:val="99"/>
    <w:rsid w:val="00477731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afff3">
    <w:name w:val="Новый"/>
    <w:basedOn w:val="a"/>
    <w:rsid w:val="00477731"/>
    <w:pPr>
      <w:spacing w:line="360" w:lineRule="auto"/>
      <w:ind w:firstLine="454"/>
    </w:pPr>
    <w:rPr>
      <w:rFonts w:ascii="Times New Roman" w:hAnsi="Times New Roman" w:cs="Times New Roman"/>
      <w:sz w:val="28"/>
      <w:szCs w:val="24"/>
      <w:lang w:eastAsia="en-US" w:bidi="en-US"/>
    </w:rPr>
  </w:style>
  <w:style w:type="paragraph" w:customStyle="1" w:styleId="afff4">
    <w:name w:val="А_основной"/>
    <w:basedOn w:val="a"/>
    <w:link w:val="afff5"/>
    <w:qFormat/>
    <w:rsid w:val="00477731"/>
    <w:pPr>
      <w:spacing w:line="360" w:lineRule="auto"/>
      <w:ind w:firstLine="454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ff5">
    <w:name w:val="А_основной Знак"/>
    <w:link w:val="afff4"/>
    <w:rsid w:val="00477731"/>
    <w:rPr>
      <w:rFonts w:ascii="Times New Roman" w:eastAsia="Calibri" w:hAnsi="Times New Roman" w:cs="Times New Roman"/>
      <w:sz w:val="28"/>
      <w:szCs w:val="28"/>
    </w:rPr>
  </w:style>
  <w:style w:type="paragraph" w:styleId="afff6">
    <w:name w:val="caption"/>
    <w:basedOn w:val="a"/>
    <w:next w:val="a"/>
    <w:qFormat/>
    <w:rsid w:val="00477731"/>
    <w:pPr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477731"/>
    <w:pPr>
      <w:widowControl w:val="0"/>
      <w:suppressAutoHyphens/>
    </w:pPr>
    <w:rPr>
      <w:rFonts w:ascii="Times New Roman" w:eastAsia="Lucida Sans Unicode" w:hAnsi="Times New Roman" w:cs="Times New Roman"/>
      <w:kern w:val="2"/>
      <w:sz w:val="20"/>
      <w:szCs w:val="20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47773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477731"/>
    <w:rPr>
      <w:b/>
      <w:bCs/>
    </w:rPr>
  </w:style>
  <w:style w:type="paragraph" w:customStyle="1" w:styleId="Default">
    <w:name w:val="Default"/>
    <w:rsid w:val="004777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xt">
    <w:name w:val="Text"/>
    <w:uiPriority w:val="99"/>
    <w:rsid w:val="00477731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1f">
    <w:name w:val="Текст Знак1"/>
    <w:locked/>
    <w:rsid w:val="00477731"/>
    <w:rPr>
      <w:rFonts w:ascii="Courier New" w:eastAsia="Times New Roman" w:hAnsi="Courier New" w:cs="Courier New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477731"/>
    <w:pPr>
      <w:ind w:left="720" w:firstLine="700"/>
    </w:pPr>
    <w:rPr>
      <w:rFonts w:ascii="Times New Roman" w:hAnsi="Times New Roman" w:cs="Times New Roman"/>
      <w:sz w:val="24"/>
      <w:szCs w:val="24"/>
    </w:rPr>
  </w:style>
  <w:style w:type="character" w:customStyle="1" w:styleId="72">
    <w:name w:val="Стиль 72 пт"/>
    <w:rsid w:val="00477731"/>
    <w:rPr>
      <w:sz w:val="200"/>
    </w:rPr>
  </w:style>
  <w:style w:type="paragraph" w:customStyle="1" w:styleId="1f0">
    <w:name w:val="Стиль1"/>
    <w:basedOn w:val="a"/>
    <w:rsid w:val="00477731"/>
    <w:pPr>
      <w:jc w:val="center"/>
    </w:pPr>
    <w:rPr>
      <w:rFonts w:ascii="Arial Black" w:hAnsi="Arial Black" w:cs="Times New Roman"/>
      <w:b/>
      <w:sz w:val="300"/>
      <w:szCs w:val="24"/>
    </w:rPr>
  </w:style>
  <w:style w:type="paragraph" w:customStyle="1" w:styleId="2e">
    <w:name w:val="Стиль2"/>
    <w:basedOn w:val="a"/>
    <w:autoRedefine/>
    <w:rsid w:val="00477731"/>
    <w:pPr>
      <w:jc w:val="center"/>
    </w:pPr>
    <w:rPr>
      <w:rFonts w:ascii="Arial Black" w:hAnsi="Arial Black" w:cs="Times New Roman"/>
      <w:b/>
      <w:sz w:val="300"/>
      <w:szCs w:val="24"/>
    </w:rPr>
  </w:style>
  <w:style w:type="paragraph" w:customStyle="1" w:styleId="35">
    <w:name w:val="Стиль3"/>
    <w:basedOn w:val="1f0"/>
    <w:autoRedefine/>
    <w:rsid w:val="00477731"/>
  </w:style>
  <w:style w:type="paragraph" w:customStyle="1" w:styleId="c18c12c7">
    <w:name w:val="c18 c12 c7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7c9">
    <w:name w:val="c7 c9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7c14">
    <w:name w:val="c7 c14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77731"/>
  </w:style>
  <w:style w:type="paragraph" w:customStyle="1" w:styleId="c7">
    <w:name w:val="c7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7c10">
    <w:name w:val="c7 c10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0c17">
    <w:name w:val="c10 c17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477731"/>
  </w:style>
  <w:style w:type="paragraph" w:customStyle="1" w:styleId="c19">
    <w:name w:val="c19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rsid w:val="00477731"/>
  </w:style>
  <w:style w:type="paragraph" w:customStyle="1" w:styleId="p2">
    <w:name w:val="p2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15">
    <w:name w:val="c15"/>
    <w:rsid w:val="00477731"/>
  </w:style>
  <w:style w:type="character" w:customStyle="1" w:styleId="c9">
    <w:name w:val="c9"/>
    <w:rsid w:val="00477731"/>
  </w:style>
  <w:style w:type="paragraph" w:customStyle="1" w:styleId="afff7">
    <w:name w:val="Основной"/>
    <w:basedOn w:val="a"/>
    <w:rsid w:val="00477731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character" w:customStyle="1" w:styleId="c5">
    <w:name w:val="c5"/>
    <w:rsid w:val="00477731"/>
  </w:style>
  <w:style w:type="paragraph" w:customStyle="1" w:styleId="300">
    <w:name w:val="30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61">
    <w:name w:val="6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butback">
    <w:name w:val="butback"/>
    <w:rsid w:val="00477731"/>
  </w:style>
  <w:style w:type="paragraph" w:customStyle="1" w:styleId="c2c6">
    <w:name w:val="c2 c6"/>
    <w:basedOn w:val="a"/>
    <w:rsid w:val="0047773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c0c8">
    <w:name w:val="c0 c8"/>
    <w:rsid w:val="00477731"/>
  </w:style>
  <w:style w:type="character" w:customStyle="1" w:styleId="c1c6">
    <w:name w:val="c1 c6"/>
    <w:rsid w:val="00477731"/>
  </w:style>
  <w:style w:type="character" w:customStyle="1" w:styleId="c3c22">
    <w:name w:val="c3 c22"/>
    <w:rsid w:val="00477731"/>
  </w:style>
  <w:style w:type="character" w:customStyle="1" w:styleId="c2c1">
    <w:name w:val="c2 c1"/>
    <w:rsid w:val="00477731"/>
  </w:style>
  <w:style w:type="paragraph" w:customStyle="1" w:styleId="western">
    <w:name w:val="western"/>
    <w:basedOn w:val="a"/>
    <w:rsid w:val="00477731"/>
    <w:pPr>
      <w:spacing w:before="100" w:beforeAutospacing="1" w:after="115"/>
      <w:ind w:firstLine="706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4777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7773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rsid w:val="00477731"/>
  </w:style>
  <w:style w:type="character" w:customStyle="1" w:styleId="st">
    <w:name w:val="st"/>
    <w:rsid w:val="00477731"/>
  </w:style>
  <w:style w:type="character" w:customStyle="1" w:styleId="line">
    <w:name w:val="line"/>
    <w:rsid w:val="00477731"/>
  </w:style>
  <w:style w:type="character" w:styleId="afff8">
    <w:name w:val="annotation reference"/>
    <w:uiPriority w:val="99"/>
    <w:rsid w:val="00477731"/>
    <w:rPr>
      <w:rFonts w:cs="Times New Roman"/>
      <w:sz w:val="16"/>
    </w:rPr>
  </w:style>
  <w:style w:type="paragraph" w:customStyle="1" w:styleId="2f">
    <w:name w:val="?????2"/>
    <w:basedOn w:val="a"/>
    <w:uiPriority w:val="99"/>
    <w:rsid w:val="00477731"/>
    <w:pPr>
      <w:tabs>
        <w:tab w:val="left" w:pos="567"/>
      </w:tabs>
      <w:overflowPunct w:val="0"/>
      <w:autoSpaceDE w:val="0"/>
      <w:autoSpaceDN w:val="0"/>
      <w:adjustRightInd w:val="0"/>
      <w:ind w:left="113" w:right="284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62">
    <w:name w:val="Сетка таблицы6"/>
    <w:basedOn w:val="a1"/>
    <w:next w:val="a6"/>
    <w:uiPriority w:val="59"/>
    <w:rsid w:val="00477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2"/>
    <w:semiHidden/>
    <w:rsid w:val="009314F8"/>
  </w:style>
  <w:style w:type="table" w:customStyle="1" w:styleId="71">
    <w:name w:val="Сетка таблицы7"/>
    <w:basedOn w:val="a1"/>
    <w:next w:val="a6"/>
    <w:rsid w:val="00931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Знак1"/>
    <w:basedOn w:val="a"/>
    <w:rsid w:val="009314F8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36">
    <w:name w:val="Основной текст (3)_"/>
    <w:basedOn w:val="a0"/>
    <w:link w:val="37"/>
    <w:locked/>
    <w:rsid w:val="009314F8"/>
    <w:rPr>
      <w:sz w:val="21"/>
      <w:szCs w:val="21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9314F8"/>
    <w:pPr>
      <w:shd w:val="clear" w:color="auto" w:fill="FFFFFF"/>
      <w:spacing w:line="216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numbering" w:customStyle="1" w:styleId="73">
    <w:name w:val="Нет списка7"/>
    <w:next w:val="a2"/>
    <w:uiPriority w:val="99"/>
    <w:semiHidden/>
    <w:unhideWhenUsed/>
    <w:rsid w:val="000058F4"/>
  </w:style>
  <w:style w:type="numbering" w:customStyle="1" w:styleId="130">
    <w:name w:val="Нет списка13"/>
    <w:next w:val="a2"/>
    <w:uiPriority w:val="99"/>
    <w:semiHidden/>
    <w:unhideWhenUsed/>
    <w:rsid w:val="000058F4"/>
  </w:style>
  <w:style w:type="table" w:customStyle="1" w:styleId="81">
    <w:name w:val="Сетка таблицы8"/>
    <w:basedOn w:val="a1"/>
    <w:next w:val="a6"/>
    <w:uiPriority w:val="59"/>
    <w:rsid w:val="00005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53"/>
    <w:pPr>
      <w:spacing w:after="0" w:line="240" w:lineRule="auto"/>
      <w:jc w:val="both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3341"/>
    <w:pPr>
      <w:keepNext/>
      <w:spacing w:before="240" w:after="60"/>
      <w:jc w:val="left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23341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907C15"/>
    <w:pPr>
      <w:keepNext/>
      <w:suppressAutoHyphens/>
      <w:spacing w:before="240" w:after="60"/>
      <w:ind w:left="2520" w:hanging="360"/>
      <w:jc w:val="left"/>
      <w:outlineLvl w:val="3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86053"/>
    <w:rPr>
      <w:rFonts w:cs="Times New Roman"/>
      <w:b/>
      <w:bCs/>
    </w:rPr>
  </w:style>
  <w:style w:type="character" w:customStyle="1" w:styleId="a4">
    <w:name w:val="Основной текст_"/>
    <w:basedOn w:val="a0"/>
    <w:link w:val="11"/>
    <w:rsid w:val="00786053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786053"/>
    <w:pPr>
      <w:shd w:val="clear" w:color="auto" w:fill="FFFFFF"/>
      <w:spacing w:line="317" w:lineRule="exact"/>
      <w:jc w:val="left"/>
    </w:pPr>
    <w:rPr>
      <w:rFonts w:ascii="Times New Roman" w:hAnsi="Times New Roman" w:cs="Times New Roman"/>
      <w:spacing w:val="2"/>
      <w:sz w:val="25"/>
      <w:szCs w:val="25"/>
      <w:lang w:eastAsia="en-US"/>
    </w:rPr>
  </w:style>
  <w:style w:type="character" w:customStyle="1" w:styleId="a5">
    <w:name w:val="Основной текст + Полужирный"/>
    <w:basedOn w:val="a4"/>
    <w:rsid w:val="007860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"/>
    <w:basedOn w:val="a0"/>
    <w:rsid w:val="007860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6">
    <w:name w:val="Table Grid"/>
    <w:basedOn w:val="a1"/>
    <w:uiPriority w:val="59"/>
    <w:rsid w:val="007860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99"/>
    <w:qFormat/>
    <w:rsid w:val="00AB2916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List Paragraph"/>
    <w:basedOn w:val="a"/>
    <w:qFormat/>
    <w:rsid w:val="009C6612"/>
    <w:pPr>
      <w:ind w:left="720"/>
      <w:contextualSpacing/>
    </w:pPr>
  </w:style>
  <w:style w:type="paragraph" w:styleId="ab">
    <w:name w:val="Body Text"/>
    <w:basedOn w:val="a"/>
    <w:link w:val="ac"/>
    <w:rsid w:val="009B022F"/>
    <w:pPr>
      <w:suppressAutoHyphens/>
      <w:spacing w:after="120"/>
      <w:jc w:val="left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rsid w:val="009B02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d">
    <w:name w:val="Стиль"/>
    <w:rsid w:val="00F517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334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233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E23341"/>
  </w:style>
  <w:style w:type="character" w:customStyle="1" w:styleId="FontStyle15">
    <w:name w:val="Font Style15"/>
    <w:rsid w:val="00E23341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E23341"/>
    <w:pPr>
      <w:widowControl w:val="0"/>
      <w:autoSpaceDE w:val="0"/>
      <w:autoSpaceDN w:val="0"/>
      <w:adjustRightInd w:val="0"/>
      <w:spacing w:line="261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E23341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3341"/>
    <w:pPr>
      <w:widowControl w:val="0"/>
      <w:autoSpaceDE w:val="0"/>
      <w:autoSpaceDN w:val="0"/>
      <w:adjustRightInd w:val="0"/>
      <w:spacing w:line="274" w:lineRule="exact"/>
      <w:ind w:firstLine="346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23341"/>
    <w:pPr>
      <w:widowControl w:val="0"/>
      <w:autoSpaceDE w:val="0"/>
      <w:autoSpaceDN w:val="0"/>
      <w:adjustRightInd w:val="0"/>
      <w:spacing w:line="259" w:lineRule="exact"/>
      <w:ind w:firstLine="35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rsid w:val="00E23341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E23341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E23341"/>
    <w:pPr>
      <w:widowControl w:val="0"/>
      <w:autoSpaceDE w:val="0"/>
      <w:autoSpaceDN w:val="0"/>
      <w:adjustRightInd w:val="0"/>
      <w:spacing w:line="25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3341"/>
    <w:pPr>
      <w:widowControl w:val="0"/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23341"/>
    <w:pPr>
      <w:widowControl w:val="0"/>
      <w:autoSpaceDE w:val="0"/>
      <w:autoSpaceDN w:val="0"/>
      <w:adjustRightInd w:val="0"/>
      <w:spacing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23341"/>
    <w:pPr>
      <w:widowControl w:val="0"/>
      <w:autoSpaceDE w:val="0"/>
      <w:autoSpaceDN w:val="0"/>
      <w:adjustRightInd w:val="0"/>
      <w:spacing w:line="240" w:lineRule="exact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3341"/>
    <w:pPr>
      <w:widowControl w:val="0"/>
      <w:autoSpaceDE w:val="0"/>
      <w:autoSpaceDN w:val="0"/>
      <w:adjustRightInd w:val="0"/>
      <w:spacing w:line="22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23341"/>
    <w:pPr>
      <w:widowControl w:val="0"/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3341"/>
    <w:pPr>
      <w:widowControl w:val="0"/>
      <w:autoSpaceDE w:val="0"/>
      <w:autoSpaceDN w:val="0"/>
      <w:adjustRightInd w:val="0"/>
      <w:spacing w:line="232" w:lineRule="exact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E2334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E23341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6">
    <w:name w:val="Font Style16"/>
    <w:rsid w:val="00E23341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rsid w:val="00E23341"/>
    <w:rPr>
      <w:rFonts w:ascii="Garamond" w:hAnsi="Garamond" w:cs="Garamond" w:hint="default"/>
      <w:b/>
      <w:bCs/>
      <w:sz w:val="16"/>
      <w:szCs w:val="16"/>
    </w:rPr>
  </w:style>
  <w:style w:type="character" w:customStyle="1" w:styleId="FontStyle20">
    <w:name w:val="Font Style20"/>
    <w:rsid w:val="00E23341"/>
    <w:rPr>
      <w:rFonts w:ascii="Times New Roman" w:hAnsi="Times New Roman" w:cs="Times New Roman" w:hint="default"/>
      <w:sz w:val="16"/>
      <w:szCs w:val="16"/>
    </w:rPr>
  </w:style>
  <w:style w:type="paragraph" w:customStyle="1" w:styleId="tabletext">
    <w:name w:val="tabletext"/>
    <w:basedOn w:val="a"/>
    <w:rsid w:val="00E2334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rsid w:val="00E23341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E23341"/>
    <w:pPr>
      <w:tabs>
        <w:tab w:val="center" w:pos="4677"/>
        <w:tab w:val="right" w:pos="9355"/>
      </w:tabs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E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E23341"/>
    <w:pPr>
      <w:tabs>
        <w:tab w:val="center" w:pos="4677"/>
        <w:tab w:val="right" w:pos="9355"/>
      </w:tabs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E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E23341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3">
    <w:name w:val="Знак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6"/>
    <w:rsid w:val="00E23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нак1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31">
    <w:name w:val="Знак3 Знак Знак Знак"/>
    <w:basedOn w:val="a"/>
    <w:rsid w:val="00E23341"/>
    <w:pPr>
      <w:spacing w:after="160" w:line="240" w:lineRule="exact"/>
      <w:jc w:val="left"/>
    </w:pPr>
    <w:rPr>
      <w:rFonts w:ascii="Verdana" w:hAnsi="Verdana" w:cs="Times New Roman"/>
      <w:sz w:val="20"/>
      <w:szCs w:val="20"/>
    </w:rPr>
  </w:style>
  <w:style w:type="character" w:styleId="af4">
    <w:name w:val="Emphasis"/>
    <w:qFormat/>
    <w:rsid w:val="00E23341"/>
    <w:rPr>
      <w:i/>
      <w:iCs/>
    </w:rPr>
  </w:style>
  <w:style w:type="table" w:customStyle="1" w:styleId="21">
    <w:name w:val="Сетка таблицы2"/>
    <w:basedOn w:val="a1"/>
    <w:next w:val="a6"/>
    <w:uiPriority w:val="59"/>
    <w:rsid w:val="00997059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907C1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907C15"/>
  </w:style>
  <w:style w:type="numbering" w:customStyle="1" w:styleId="110">
    <w:name w:val="Нет списка11"/>
    <w:next w:val="a2"/>
    <w:semiHidden/>
    <w:rsid w:val="00907C15"/>
  </w:style>
  <w:style w:type="character" w:customStyle="1" w:styleId="WW8Num1z0">
    <w:name w:val="WW8Num1z0"/>
    <w:rsid w:val="00907C15"/>
    <w:rPr>
      <w:rFonts w:ascii="Symbol" w:hAnsi="Symbol"/>
    </w:rPr>
  </w:style>
  <w:style w:type="character" w:customStyle="1" w:styleId="WW8Num1z1">
    <w:name w:val="WW8Num1z1"/>
    <w:rsid w:val="00907C15"/>
    <w:rPr>
      <w:rFonts w:ascii="Courier New" w:hAnsi="Courier New" w:cs="Courier New"/>
    </w:rPr>
  </w:style>
  <w:style w:type="character" w:customStyle="1" w:styleId="WW8Num1z2">
    <w:name w:val="WW8Num1z2"/>
    <w:rsid w:val="00907C15"/>
    <w:rPr>
      <w:rFonts w:ascii="Wingdings" w:hAnsi="Wingdings"/>
    </w:rPr>
  </w:style>
  <w:style w:type="character" w:customStyle="1" w:styleId="WW8Num2z0">
    <w:name w:val="WW8Num2z0"/>
    <w:rsid w:val="00907C15"/>
    <w:rPr>
      <w:rFonts w:ascii="Symbol" w:hAnsi="Symbol"/>
    </w:rPr>
  </w:style>
  <w:style w:type="character" w:customStyle="1" w:styleId="WW8Num2z1">
    <w:name w:val="WW8Num2z1"/>
    <w:rsid w:val="00907C15"/>
    <w:rPr>
      <w:rFonts w:ascii="Courier New" w:hAnsi="Courier New" w:cs="Courier New"/>
    </w:rPr>
  </w:style>
  <w:style w:type="character" w:customStyle="1" w:styleId="WW8Num2z2">
    <w:name w:val="WW8Num2z2"/>
    <w:rsid w:val="00907C15"/>
    <w:rPr>
      <w:rFonts w:ascii="Wingdings" w:hAnsi="Wingdings"/>
    </w:rPr>
  </w:style>
  <w:style w:type="character" w:customStyle="1" w:styleId="WW8Num3z0">
    <w:name w:val="WW8Num3z0"/>
    <w:rsid w:val="00907C15"/>
    <w:rPr>
      <w:i/>
    </w:rPr>
  </w:style>
  <w:style w:type="character" w:customStyle="1" w:styleId="WW8Num4z0">
    <w:name w:val="WW8Num4z0"/>
    <w:rsid w:val="00907C15"/>
    <w:rPr>
      <w:rFonts w:ascii="Symbol" w:hAnsi="Symbol"/>
    </w:rPr>
  </w:style>
  <w:style w:type="character" w:customStyle="1" w:styleId="WW8Num4z1">
    <w:name w:val="WW8Num4z1"/>
    <w:rsid w:val="00907C15"/>
    <w:rPr>
      <w:rFonts w:ascii="Courier New" w:hAnsi="Courier New" w:cs="Courier New"/>
    </w:rPr>
  </w:style>
  <w:style w:type="character" w:customStyle="1" w:styleId="WW8Num4z2">
    <w:name w:val="WW8Num4z2"/>
    <w:rsid w:val="00907C15"/>
    <w:rPr>
      <w:rFonts w:ascii="Wingdings" w:hAnsi="Wingdings"/>
    </w:rPr>
  </w:style>
  <w:style w:type="character" w:customStyle="1" w:styleId="WW8Num5z0">
    <w:name w:val="WW8Num5z0"/>
    <w:rsid w:val="00907C15"/>
    <w:rPr>
      <w:rFonts w:ascii="Symbol" w:hAnsi="Symbol"/>
    </w:rPr>
  </w:style>
  <w:style w:type="character" w:customStyle="1" w:styleId="WW8Num5z1">
    <w:name w:val="WW8Num5z1"/>
    <w:rsid w:val="00907C15"/>
    <w:rPr>
      <w:rFonts w:ascii="Courier New" w:hAnsi="Courier New" w:cs="Courier New"/>
    </w:rPr>
  </w:style>
  <w:style w:type="character" w:customStyle="1" w:styleId="WW8Num5z2">
    <w:name w:val="WW8Num5z2"/>
    <w:rsid w:val="00907C15"/>
    <w:rPr>
      <w:rFonts w:ascii="Wingdings" w:hAnsi="Wingdings"/>
    </w:rPr>
  </w:style>
  <w:style w:type="character" w:customStyle="1" w:styleId="WW8Num6z0">
    <w:name w:val="WW8Num6z0"/>
    <w:rsid w:val="00907C15"/>
    <w:rPr>
      <w:rFonts w:ascii="Wingdings" w:hAnsi="Wingdings"/>
    </w:rPr>
  </w:style>
  <w:style w:type="character" w:customStyle="1" w:styleId="WW8Num6z1">
    <w:name w:val="WW8Num6z1"/>
    <w:rsid w:val="00907C15"/>
    <w:rPr>
      <w:rFonts w:ascii="Symbol" w:hAnsi="Symbol"/>
    </w:rPr>
  </w:style>
  <w:style w:type="character" w:customStyle="1" w:styleId="WW8Num6z4">
    <w:name w:val="WW8Num6z4"/>
    <w:rsid w:val="00907C15"/>
    <w:rPr>
      <w:rFonts w:ascii="Courier New" w:hAnsi="Courier New" w:cs="Courier New"/>
    </w:rPr>
  </w:style>
  <w:style w:type="character" w:customStyle="1" w:styleId="WW8Num7z0">
    <w:name w:val="WW8Num7z0"/>
    <w:rsid w:val="00907C15"/>
    <w:rPr>
      <w:rFonts w:cs="Times New Roman"/>
    </w:rPr>
  </w:style>
  <w:style w:type="character" w:customStyle="1" w:styleId="WW8Num9z0">
    <w:name w:val="WW8Num9z0"/>
    <w:rsid w:val="00907C15"/>
    <w:rPr>
      <w:rFonts w:ascii="Symbol" w:hAnsi="Symbol"/>
    </w:rPr>
  </w:style>
  <w:style w:type="character" w:customStyle="1" w:styleId="WW8Num9z1">
    <w:name w:val="WW8Num9z1"/>
    <w:rsid w:val="00907C15"/>
    <w:rPr>
      <w:rFonts w:ascii="Courier New" w:hAnsi="Courier New" w:cs="Courier New"/>
    </w:rPr>
  </w:style>
  <w:style w:type="character" w:customStyle="1" w:styleId="WW8Num9z2">
    <w:name w:val="WW8Num9z2"/>
    <w:rsid w:val="00907C15"/>
    <w:rPr>
      <w:rFonts w:ascii="Wingdings" w:hAnsi="Wingdings"/>
    </w:rPr>
  </w:style>
  <w:style w:type="character" w:customStyle="1" w:styleId="WW8Num10z0">
    <w:name w:val="WW8Num10z0"/>
    <w:rsid w:val="00907C15"/>
    <w:rPr>
      <w:rFonts w:ascii="Symbol" w:hAnsi="Symbol"/>
      <w:color w:val="auto"/>
    </w:rPr>
  </w:style>
  <w:style w:type="character" w:customStyle="1" w:styleId="WW8Num10z1">
    <w:name w:val="WW8Num10z1"/>
    <w:rsid w:val="00907C15"/>
    <w:rPr>
      <w:rFonts w:ascii="Courier New" w:hAnsi="Courier New" w:cs="Courier New"/>
    </w:rPr>
  </w:style>
  <w:style w:type="character" w:customStyle="1" w:styleId="WW8Num10z2">
    <w:name w:val="WW8Num10z2"/>
    <w:rsid w:val="00907C15"/>
    <w:rPr>
      <w:rFonts w:ascii="Wingdings" w:hAnsi="Wingdings"/>
    </w:rPr>
  </w:style>
  <w:style w:type="character" w:customStyle="1" w:styleId="WW8Num10z3">
    <w:name w:val="WW8Num10z3"/>
    <w:rsid w:val="00907C15"/>
    <w:rPr>
      <w:rFonts w:ascii="Symbol" w:hAnsi="Symbol"/>
    </w:rPr>
  </w:style>
  <w:style w:type="character" w:customStyle="1" w:styleId="WW8Num11z0">
    <w:name w:val="WW8Num11z0"/>
    <w:rsid w:val="00907C15"/>
    <w:rPr>
      <w:rFonts w:ascii="Symbol" w:hAnsi="Symbol"/>
      <w:sz w:val="20"/>
    </w:rPr>
  </w:style>
  <w:style w:type="character" w:customStyle="1" w:styleId="WW8Num12z0">
    <w:name w:val="WW8Num12z0"/>
    <w:rsid w:val="00907C15"/>
    <w:rPr>
      <w:rFonts w:ascii="Symbol" w:hAnsi="Symbol"/>
    </w:rPr>
  </w:style>
  <w:style w:type="character" w:customStyle="1" w:styleId="WW8Num12z1">
    <w:name w:val="WW8Num12z1"/>
    <w:rsid w:val="00907C15"/>
    <w:rPr>
      <w:rFonts w:ascii="Courier New" w:hAnsi="Courier New" w:cs="Courier New"/>
    </w:rPr>
  </w:style>
  <w:style w:type="character" w:customStyle="1" w:styleId="WW8Num12z2">
    <w:name w:val="WW8Num12z2"/>
    <w:rsid w:val="00907C15"/>
    <w:rPr>
      <w:rFonts w:ascii="Wingdings" w:hAnsi="Wingdings"/>
    </w:rPr>
  </w:style>
  <w:style w:type="character" w:customStyle="1" w:styleId="WW8Num13z0">
    <w:name w:val="WW8Num13z0"/>
    <w:rsid w:val="00907C15"/>
    <w:rPr>
      <w:rFonts w:ascii="Symbol" w:hAnsi="Symbol"/>
    </w:rPr>
  </w:style>
  <w:style w:type="character" w:customStyle="1" w:styleId="WW8Num13z1">
    <w:name w:val="WW8Num13z1"/>
    <w:rsid w:val="00907C15"/>
    <w:rPr>
      <w:rFonts w:ascii="Courier New" w:hAnsi="Courier New" w:cs="Courier New"/>
    </w:rPr>
  </w:style>
  <w:style w:type="character" w:customStyle="1" w:styleId="WW8Num13z2">
    <w:name w:val="WW8Num13z2"/>
    <w:rsid w:val="00907C15"/>
    <w:rPr>
      <w:rFonts w:ascii="Wingdings" w:hAnsi="Wingdings"/>
    </w:rPr>
  </w:style>
  <w:style w:type="character" w:customStyle="1" w:styleId="WW8Num14z0">
    <w:name w:val="WW8Num14z0"/>
    <w:rsid w:val="00907C15"/>
    <w:rPr>
      <w:rFonts w:ascii="Symbol" w:hAnsi="Symbol"/>
    </w:rPr>
  </w:style>
  <w:style w:type="character" w:customStyle="1" w:styleId="WW8Num14z1">
    <w:name w:val="WW8Num14z1"/>
    <w:rsid w:val="00907C15"/>
    <w:rPr>
      <w:rFonts w:ascii="Courier New" w:hAnsi="Courier New" w:cs="Courier New"/>
    </w:rPr>
  </w:style>
  <w:style w:type="character" w:customStyle="1" w:styleId="WW8Num14z2">
    <w:name w:val="WW8Num14z2"/>
    <w:rsid w:val="00907C15"/>
    <w:rPr>
      <w:rFonts w:ascii="Wingdings" w:hAnsi="Wingdings"/>
    </w:rPr>
  </w:style>
  <w:style w:type="character" w:customStyle="1" w:styleId="WW8Num15z0">
    <w:name w:val="WW8Num15z0"/>
    <w:rsid w:val="00907C15"/>
    <w:rPr>
      <w:rFonts w:ascii="Symbol" w:hAnsi="Symbol"/>
    </w:rPr>
  </w:style>
  <w:style w:type="character" w:customStyle="1" w:styleId="WW8Num15z1">
    <w:name w:val="WW8Num15z1"/>
    <w:rsid w:val="00907C15"/>
    <w:rPr>
      <w:rFonts w:ascii="Courier New" w:hAnsi="Courier New" w:cs="Courier New"/>
    </w:rPr>
  </w:style>
  <w:style w:type="character" w:customStyle="1" w:styleId="WW8Num15z2">
    <w:name w:val="WW8Num15z2"/>
    <w:rsid w:val="00907C15"/>
    <w:rPr>
      <w:rFonts w:ascii="Wingdings" w:hAnsi="Wingdings"/>
    </w:rPr>
  </w:style>
  <w:style w:type="character" w:customStyle="1" w:styleId="WW8Num16z0">
    <w:name w:val="WW8Num16z0"/>
    <w:rsid w:val="00907C15"/>
    <w:rPr>
      <w:rFonts w:ascii="Symbol" w:hAnsi="Symbol"/>
    </w:rPr>
  </w:style>
  <w:style w:type="character" w:customStyle="1" w:styleId="WW8Num16z1">
    <w:name w:val="WW8Num16z1"/>
    <w:rsid w:val="00907C15"/>
    <w:rPr>
      <w:rFonts w:ascii="Courier New" w:hAnsi="Courier New" w:cs="Courier New"/>
    </w:rPr>
  </w:style>
  <w:style w:type="character" w:customStyle="1" w:styleId="WW8Num16z2">
    <w:name w:val="WW8Num16z2"/>
    <w:rsid w:val="00907C15"/>
    <w:rPr>
      <w:rFonts w:ascii="Wingdings" w:hAnsi="Wingdings"/>
    </w:rPr>
  </w:style>
  <w:style w:type="character" w:customStyle="1" w:styleId="WW8Num17z0">
    <w:name w:val="WW8Num17z0"/>
    <w:rsid w:val="00907C15"/>
    <w:rPr>
      <w:rFonts w:ascii="Symbol" w:hAnsi="Symbol"/>
    </w:rPr>
  </w:style>
  <w:style w:type="character" w:customStyle="1" w:styleId="WW8Num17z1">
    <w:name w:val="WW8Num17z1"/>
    <w:rsid w:val="00907C15"/>
    <w:rPr>
      <w:rFonts w:ascii="Courier New" w:hAnsi="Courier New" w:cs="Courier New"/>
    </w:rPr>
  </w:style>
  <w:style w:type="character" w:customStyle="1" w:styleId="WW8Num17z2">
    <w:name w:val="WW8Num17z2"/>
    <w:rsid w:val="00907C15"/>
    <w:rPr>
      <w:rFonts w:ascii="Wingdings" w:hAnsi="Wingdings"/>
    </w:rPr>
  </w:style>
  <w:style w:type="character" w:customStyle="1" w:styleId="17">
    <w:name w:val="Основной шрифт абзаца1"/>
    <w:rsid w:val="00907C15"/>
  </w:style>
  <w:style w:type="character" w:customStyle="1" w:styleId="Heading4Char">
    <w:name w:val="Heading 4 Char"/>
    <w:basedOn w:val="17"/>
    <w:rsid w:val="00907C15"/>
    <w:rPr>
      <w:b/>
      <w:bCs/>
      <w:sz w:val="28"/>
      <w:szCs w:val="28"/>
      <w:lang w:val="ru-RU" w:eastAsia="ar-SA" w:bidi="ar-SA"/>
    </w:rPr>
  </w:style>
  <w:style w:type="paragraph" w:customStyle="1" w:styleId="af5">
    <w:name w:val="Заголовок"/>
    <w:basedOn w:val="a"/>
    <w:next w:val="ab"/>
    <w:rsid w:val="00907C15"/>
    <w:pPr>
      <w:keepNext/>
      <w:suppressAutoHyphens/>
      <w:spacing w:before="240" w:after="120"/>
      <w:jc w:val="left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6">
    <w:name w:val="List"/>
    <w:basedOn w:val="ab"/>
    <w:rsid w:val="00907C15"/>
    <w:rPr>
      <w:rFonts w:cs="Mangal"/>
      <w:sz w:val="24"/>
      <w:szCs w:val="24"/>
      <w:lang w:val="ru-RU" w:eastAsia="ar-SA"/>
    </w:rPr>
  </w:style>
  <w:style w:type="paragraph" w:customStyle="1" w:styleId="18">
    <w:name w:val="Название1"/>
    <w:basedOn w:val="a"/>
    <w:rsid w:val="00907C15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907C15"/>
    <w:pPr>
      <w:suppressLineNumbers/>
      <w:suppressAutoHyphens/>
      <w:jc w:val="left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4-text">
    <w:name w:val="4-text"/>
    <w:basedOn w:val="a"/>
    <w:rsid w:val="00907C15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a">
    <w:name w:val="Абзац списка1"/>
    <w:basedOn w:val="a"/>
    <w:rsid w:val="00907C15"/>
    <w:pPr>
      <w:suppressAutoHyphens/>
      <w:ind w:left="720"/>
      <w:jc w:val="lef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7">
    <w:name w:val="Normal (Web)"/>
    <w:basedOn w:val="a"/>
    <w:rsid w:val="00907C15"/>
    <w:pPr>
      <w:suppressAutoHyphens/>
      <w:spacing w:before="280" w:after="28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8">
    <w:name w:val="Содержимое таблицы"/>
    <w:basedOn w:val="a"/>
    <w:rsid w:val="00907C15"/>
    <w:pPr>
      <w:suppressLineNumbers/>
      <w:suppressAutoHyphens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907C15"/>
    <w:pPr>
      <w:jc w:val="center"/>
    </w:pPr>
    <w:rPr>
      <w:b/>
      <w:bCs/>
    </w:rPr>
  </w:style>
  <w:style w:type="paragraph" w:customStyle="1" w:styleId="afa">
    <w:name w:val="Содержимое врезки"/>
    <w:basedOn w:val="ab"/>
    <w:rsid w:val="00907C15"/>
    <w:rPr>
      <w:sz w:val="24"/>
      <w:szCs w:val="24"/>
      <w:lang w:val="ru-RU" w:eastAsia="ar-SA"/>
    </w:rPr>
  </w:style>
  <w:style w:type="paragraph" w:customStyle="1" w:styleId="23">
    <w:name w:val="Абзац списка2"/>
    <w:basedOn w:val="a"/>
    <w:rsid w:val="00907C15"/>
    <w:pPr>
      <w:spacing w:after="200" w:line="276" w:lineRule="auto"/>
      <w:ind w:left="720"/>
      <w:contextualSpacing/>
      <w:jc w:val="left"/>
    </w:pPr>
    <w:rPr>
      <w:rFonts w:eastAsia="Calibri" w:cs="Times New Roman"/>
    </w:rPr>
  </w:style>
  <w:style w:type="character" w:customStyle="1" w:styleId="c0">
    <w:name w:val="c0"/>
    <w:basedOn w:val="a0"/>
    <w:rsid w:val="00907C15"/>
    <w:rPr>
      <w:rFonts w:cs="Times New Roman"/>
    </w:rPr>
  </w:style>
  <w:style w:type="paragraph" w:customStyle="1" w:styleId="24">
    <w:name w:val="Без интервала2"/>
    <w:rsid w:val="00907C15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1B41-BDFA-4E1B-94C0-0398AA24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84</Pages>
  <Words>24757</Words>
  <Characters>141115</Characters>
  <Application>Microsoft Office Word</Application>
  <DocSecurity>0</DocSecurity>
  <Lines>1175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61</cp:revision>
  <cp:lastPrinted>2019-09-03T12:45:00Z</cp:lastPrinted>
  <dcterms:created xsi:type="dcterms:W3CDTF">2014-09-04T19:34:00Z</dcterms:created>
  <dcterms:modified xsi:type="dcterms:W3CDTF">2020-09-10T00:16:00Z</dcterms:modified>
</cp:coreProperties>
</file>